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200768" w:rsidRDefault="00CA260E" w:rsidP="00011925">
      <w:pPr>
        <w:spacing w:after="0" w:line="240" w:lineRule="auto"/>
        <w:ind w:left="6372"/>
        <w:rPr>
          <w:rFonts w:ascii="Arial" w:hAnsi="Arial" w:cs="Arial"/>
          <w:sz w:val="20"/>
          <w:szCs w:val="20"/>
          <w:u w:val="single"/>
        </w:rPr>
      </w:pPr>
      <w:r>
        <w:rPr>
          <w:rFonts w:ascii="Arial" w:hAnsi="Arial" w:cs="Arial"/>
          <w:noProof/>
          <w:sz w:val="20"/>
          <w:szCs w:val="20"/>
        </w:rPr>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AA1E15" w:rsidRDefault="004714A9">
                  <w:pPr>
                    <w:rPr>
                      <w:rFonts w:ascii="Arial" w:hAnsi="Arial" w:cs="Arial"/>
                      <w:sz w:val="20"/>
                      <w:szCs w:val="20"/>
                    </w:rPr>
                  </w:pPr>
                  <w:r w:rsidRPr="00AA1E15">
                    <w:rPr>
                      <w:rFonts w:ascii="Arial" w:hAnsi="Arial" w:cs="Arial"/>
                      <w:sz w:val="20"/>
                      <w:szCs w:val="20"/>
                    </w:rPr>
                    <w:t>Region</w:t>
                  </w:r>
                  <w:r w:rsidR="00FE76FB" w:rsidRPr="00AA1E15">
                    <w:rPr>
                      <w:rFonts w:ascii="Arial" w:hAnsi="Arial" w:cs="Arial"/>
                      <w:sz w:val="20"/>
                      <w:szCs w:val="20"/>
                    </w:rPr>
                    <w:t>: _</w:t>
                  </w:r>
                  <w:r w:rsidRPr="00AA1E15">
                    <w:rPr>
                      <w:rFonts w:ascii="Arial" w:hAnsi="Arial" w:cs="Arial"/>
                      <w:sz w:val="20"/>
                      <w:szCs w:val="20"/>
                    </w:rPr>
                    <w:t>_________________</w:t>
                  </w:r>
                  <w:r w:rsidRPr="00AA1E15">
                    <w:rPr>
                      <w:rFonts w:ascii="Arial" w:hAnsi="Arial" w:cs="Arial"/>
                      <w:sz w:val="20"/>
                      <w:szCs w:val="20"/>
                    </w:rPr>
                    <w:tab/>
                  </w:r>
                  <w:r w:rsidRPr="00AA1E15">
                    <w:rPr>
                      <w:rFonts w:ascii="Arial" w:hAnsi="Arial" w:cs="Arial"/>
                      <w:sz w:val="20"/>
                      <w:szCs w:val="20"/>
                    </w:rPr>
                    <w:tab/>
                    <w:t>District:</w:t>
                  </w:r>
                  <w:r w:rsidR="00011925" w:rsidRPr="00AA1E15">
                    <w:rPr>
                      <w:rFonts w:ascii="Arial" w:hAnsi="Arial" w:cs="Arial"/>
                      <w:sz w:val="20"/>
                      <w:szCs w:val="20"/>
                    </w:rPr>
                    <w:t xml:space="preserve"> </w:t>
                  </w:r>
                  <w:r w:rsidRPr="00AA1E15">
                    <w:rPr>
                      <w:rFonts w:ascii="Arial" w:hAnsi="Arial" w:cs="Arial"/>
                      <w:sz w:val="20"/>
                      <w:szCs w:val="20"/>
                    </w:rPr>
                    <w:t>________________________</w:t>
                  </w:r>
                </w:p>
                <w:p w:rsidR="004714A9" w:rsidRPr="00011925" w:rsidRDefault="004714A9">
                  <w:pPr>
                    <w:rPr>
                      <w:rFonts w:ascii="Arial" w:hAnsi="Arial" w:cs="Arial"/>
                      <w:sz w:val="20"/>
                      <w:szCs w:val="20"/>
                    </w:rPr>
                  </w:pPr>
                  <w:r w:rsidRPr="00AA1E15">
                    <w:rPr>
                      <w:rFonts w:ascii="Arial" w:hAnsi="Arial" w:cs="Arial"/>
                      <w:sz w:val="20"/>
                      <w:szCs w:val="20"/>
                    </w:rPr>
                    <w:t>School</w:t>
                  </w:r>
                  <w:r w:rsidR="00FE76FB" w:rsidRPr="00AA1E15">
                    <w:rPr>
                      <w:rFonts w:ascii="Arial" w:hAnsi="Arial" w:cs="Arial"/>
                      <w:sz w:val="20"/>
                      <w:szCs w:val="20"/>
                    </w:rPr>
                    <w:t>: _</w:t>
                  </w:r>
                  <w:r w:rsidRPr="00AA1E15">
                    <w:rPr>
                      <w:rFonts w:ascii="Arial" w:hAnsi="Arial" w:cs="Arial"/>
                      <w:sz w:val="20"/>
                      <w:szCs w:val="20"/>
                    </w:rPr>
                    <w:t>___</w:t>
                  </w:r>
                  <w:r w:rsidR="005F398F" w:rsidRPr="00AA1E15">
                    <w:rPr>
                      <w:rFonts w:ascii="Arial" w:hAnsi="Arial" w:cs="Arial"/>
                      <w:sz w:val="20"/>
                      <w:szCs w:val="20"/>
                    </w:rPr>
                    <w:t>______________</w:t>
                  </w:r>
                  <w:r w:rsidR="005F398F" w:rsidRPr="00011925">
                    <w:rPr>
                      <w:rFonts w:ascii="Arial" w:hAnsi="Arial" w:cs="Arial"/>
                      <w:sz w:val="20"/>
                      <w:szCs w:val="20"/>
                    </w:rPr>
                    <w:tab/>
                  </w:r>
                  <w:r w:rsidR="005F398F" w:rsidRPr="00011925">
                    <w:rPr>
                      <w:rFonts w:ascii="Arial" w:hAnsi="Arial" w:cs="Arial"/>
                      <w:sz w:val="20"/>
                      <w:szCs w:val="20"/>
                    </w:rPr>
                    <w:tab/>
                    <w:t>Reform Strategy</w:t>
                  </w:r>
                  <w:r w:rsidR="00131C70" w:rsidRPr="00011925">
                    <w:rPr>
                      <w:rFonts w:ascii="Arial" w:hAnsi="Arial" w:cs="Arial"/>
                      <w:sz w:val="20"/>
                      <w:szCs w:val="20"/>
                    </w:rPr>
                    <w:t xml:space="preserve">: </w:t>
                  </w:r>
                  <w:r w:rsidR="005F398F" w:rsidRPr="00011925">
                    <w:rPr>
                      <w:rFonts w:ascii="Arial" w:hAnsi="Arial" w:cs="Arial"/>
                      <w:sz w:val="20"/>
                      <w:szCs w:val="20"/>
                    </w:rPr>
                    <w:t xml:space="preserve"> _________________</w:t>
                  </w:r>
                </w:p>
              </w:txbxContent>
            </v:textbox>
          </v:shape>
        </w:pict>
      </w:r>
      <w:r w:rsidR="003B57C0" w:rsidRPr="00131C70">
        <w:rPr>
          <w:rFonts w:ascii="Arial" w:hAnsi="Arial" w:cs="Arial"/>
          <w:sz w:val="20"/>
          <w:szCs w:val="20"/>
        </w:rPr>
        <w:t>Unit Theme</w:t>
      </w:r>
      <w:r w:rsidR="006D7932" w:rsidRPr="00131C70">
        <w:rPr>
          <w:rFonts w:ascii="Arial" w:hAnsi="Arial" w:cs="Arial"/>
          <w:sz w:val="20"/>
          <w:szCs w:val="20"/>
        </w:rPr>
        <w:t xml:space="preserve">: </w:t>
      </w:r>
      <w:r w:rsidR="006D7932" w:rsidRPr="00011925">
        <w:rPr>
          <w:rFonts w:ascii="Arial" w:hAnsi="Arial" w:cs="Arial"/>
          <w:sz w:val="20"/>
          <w:szCs w:val="20"/>
          <w:u w:val="single"/>
        </w:rPr>
        <w:t>1.3 Working It Out</w:t>
      </w:r>
      <w:r w:rsidR="000F2881" w:rsidRPr="00131C70">
        <w:rPr>
          <w:rFonts w:ascii="Arial" w:hAnsi="Arial" w:cs="Arial"/>
          <w:sz w:val="20"/>
          <w:szCs w:val="20"/>
        </w:rPr>
        <w:tab/>
      </w:r>
      <w:r w:rsidR="000F2881" w:rsidRPr="00131C70">
        <w:rPr>
          <w:rFonts w:ascii="Arial" w:hAnsi="Arial" w:cs="Arial"/>
          <w:sz w:val="20"/>
          <w:szCs w:val="20"/>
        </w:rPr>
        <w:tab/>
      </w:r>
      <w:r w:rsidR="005F398F" w:rsidRPr="00131C70">
        <w:rPr>
          <w:rFonts w:ascii="Arial" w:hAnsi="Arial" w:cs="Arial"/>
          <w:sz w:val="20"/>
          <w:szCs w:val="20"/>
        </w:rPr>
        <w:tab/>
        <w:t xml:space="preserve">         </w:t>
      </w:r>
      <w:r w:rsidR="00011925">
        <w:rPr>
          <w:rFonts w:ascii="Arial" w:hAnsi="Arial" w:cs="Arial"/>
          <w:sz w:val="20"/>
          <w:szCs w:val="20"/>
        </w:rPr>
        <w:tab/>
      </w:r>
      <w:r w:rsidR="00011925">
        <w:rPr>
          <w:rFonts w:ascii="Arial" w:hAnsi="Arial" w:cs="Arial"/>
          <w:sz w:val="20"/>
          <w:szCs w:val="20"/>
        </w:rPr>
        <w:tab/>
      </w:r>
      <w:r w:rsidR="005A2794" w:rsidRPr="00131C70">
        <w:rPr>
          <w:rFonts w:ascii="Arial" w:hAnsi="Arial" w:cs="Arial"/>
          <w:sz w:val="20"/>
          <w:szCs w:val="20"/>
        </w:rPr>
        <w:t>Week:</w:t>
      </w:r>
      <w:r w:rsidR="00200768">
        <w:rPr>
          <w:rFonts w:ascii="Arial" w:hAnsi="Arial" w:cs="Arial"/>
          <w:sz w:val="20"/>
          <w:szCs w:val="20"/>
        </w:rPr>
        <w:t xml:space="preserve"> </w:t>
      </w:r>
      <w:r w:rsidR="00200768">
        <w:rPr>
          <w:rFonts w:ascii="Arial" w:hAnsi="Arial" w:cs="Arial"/>
          <w:sz w:val="20"/>
          <w:szCs w:val="20"/>
          <w:u w:val="single"/>
        </w:rPr>
        <w:t># 1</w:t>
      </w:r>
      <w:bookmarkStart w:id="0" w:name="_GoBack"/>
      <w:bookmarkEnd w:id="0"/>
    </w:p>
    <w:p w:rsidR="007447AD" w:rsidRPr="00131C70" w:rsidRDefault="007447AD" w:rsidP="00BD0025">
      <w:pPr>
        <w:spacing w:after="0" w:line="240" w:lineRule="auto"/>
        <w:rPr>
          <w:rFonts w:ascii="Arial" w:hAnsi="Arial" w:cs="Arial"/>
          <w:sz w:val="20"/>
          <w:szCs w:val="20"/>
        </w:rPr>
      </w:pPr>
    </w:p>
    <w:p w:rsidR="00EE0EA9" w:rsidRPr="00131C70" w:rsidRDefault="00DD547C" w:rsidP="00BD0025">
      <w:pPr>
        <w:spacing w:after="0" w:line="240" w:lineRule="auto"/>
        <w:rPr>
          <w:rFonts w:ascii="Arial" w:hAnsi="Arial" w:cs="Arial"/>
          <w:sz w:val="20"/>
          <w:szCs w:val="20"/>
        </w:rPr>
      </w:pPr>
      <w:r w:rsidRPr="00131C70">
        <w:rPr>
          <w:rFonts w:ascii="Arial" w:hAnsi="Arial" w:cs="Arial"/>
          <w:sz w:val="20"/>
          <w:szCs w:val="20"/>
        </w:rPr>
        <w:t>Teacher:</w:t>
      </w:r>
      <w:r w:rsidR="005F0F0E" w:rsidRPr="00131C70">
        <w:rPr>
          <w:rFonts w:ascii="Arial" w:hAnsi="Arial" w:cs="Arial"/>
          <w:sz w:val="20"/>
          <w:szCs w:val="20"/>
          <w:u w:val="single"/>
        </w:rPr>
        <w:tab/>
      </w:r>
      <w:r w:rsidR="005F0F0E" w:rsidRPr="00131C70">
        <w:rPr>
          <w:rFonts w:ascii="Arial" w:hAnsi="Arial" w:cs="Arial"/>
          <w:sz w:val="20"/>
          <w:szCs w:val="20"/>
          <w:u w:val="single"/>
        </w:rPr>
        <w:tab/>
      </w:r>
      <w:r w:rsidR="005F0F0E" w:rsidRPr="00131C70">
        <w:rPr>
          <w:rFonts w:ascii="Arial" w:hAnsi="Arial" w:cs="Arial"/>
          <w:sz w:val="20"/>
          <w:szCs w:val="20"/>
          <w:u w:val="single"/>
        </w:rPr>
        <w:tab/>
      </w:r>
      <w:r w:rsidR="005F0F0E" w:rsidRPr="00131C70">
        <w:rPr>
          <w:rFonts w:ascii="Arial" w:hAnsi="Arial" w:cs="Arial"/>
          <w:sz w:val="20"/>
          <w:szCs w:val="20"/>
          <w:u w:val="single"/>
        </w:rPr>
        <w:tab/>
        <w:t xml:space="preserve">                            </w:t>
      </w:r>
      <w:r w:rsidR="006D7932" w:rsidRPr="00131C70">
        <w:rPr>
          <w:rFonts w:ascii="Arial" w:hAnsi="Arial" w:cs="Arial"/>
          <w:sz w:val="20"/>
          <w:szCs w:val="20"/>
        </w:rPr>
        <w:t xml:space="preserve">     </w:t>
      </w:r>
      <w:r w:rsidR="005F398F" w:rsidRPr="00131C70">
        <w:rPr>
          <w:rFonts w:ascii="Arial" w:hAnsi="Arial" w:cs="Arial"/>
          <w:sz w:val="20"/>
          <w:szCs w:val="20"/>
        </w:rPr>
        <w:tab/>
      </w:r>
      <w:r w:rsidR="005F398F" w:rsidRPr="00131C70">
        <w:rPr>
          <w:rFonts w:ascii="Arial" w:hAnsi="Arial" w:cs="Arial"/>
          <w:sz w:val="20"/>
          <w:szCs w:val="20"/>
        </w:rPr>
        <w:tab/>
      </w:r>
      <w:r w:rsidR="006D7932" w:rsidRPr="00131C70">
        <w:rPr>
          <w:rFonts w:ascii="Arial" w:hAnsi="Arial" w:cs="Arial"/>
          <w:sz w:val="20"/>
          <w:szCs w:val="20"/>
        </w:rPr>
        <w:t xml:space="preserve">Subject: </w:t>
      </w:r>
      <w:r w:rsidR="006D7932" w:rsidRPr="00131C70">
        <w:rPr>
          <w:rFonts w:ascii="Arial" w:hAnsi="Arial" w:cs="Arial"/>
          <w:sz w:val="20"/>
          <w:szCs w:val="20"/>
          <w:u w:val="single"/>
        </w:rPr>
        <w:t>English</w:t>
      </w:r>
      <w:r w:rsidR="005F0F0E" w:rsidRPr="00131C70">
        <w:rPr>
          <w:rFonts w:ascii="Arial" w:hAnsi="Arial" w:cs="Arial"/>
          <w:sz w:val="20"/>
          <w:szCs w:val="20"/>
        </w:rPr>
        <w:t xml:space="preserve">       </w:t>
      </w:r>
      <w:r w:rsidR="005F398F" w:rsidRPr="00131C70">
        <w:rPr>
          <w:rFonts w:ascii="Arial" w:hAnsi="Arial" w:cs="Arial"/>
          <w:sz w:val="20"/>
          <w:szCs w:val="20"/>
        </w:rPr>
        <w:tab/>
      </w:r>
      <w:r w:rsidR="005F0F0E" w:rsidRPr="00131C70">
        <w:rPr>
          <w:rFonts w:ascii="Arial" w:hAnsi="Arial" w:cs="Arial"/>
          <w:sz w:val="20"/>
          <w:szCs w:val="20"/>
        </w:rPr>
        <w:t xml:space="preserve">  </w:t>
      </w:r>
      <w:r w:rsidR="00AA1E15">
        <w:rPr>
          <w:rFonts w:ascii="Arial" w:hAnsi="Arial" w:cs="Arial"/>
          <w:sz w:val="20"/>
          <w:szCs w:val="20"/>
        </w:rPr>
        <w:tab/>
      </w:r>
      <w:r w:rsidR="005F0F0E" w:rsidRPr="00131C70">
        <w:rPr>
          <w:rFonts w:ascii="Arial" w:hAnsi="Arial" w:cs="Arial"/>
          <w:sz w:val="20"/>
          <w:szCs w:val="20"/>
        </w:rPr>
        <w:t xml:space="preserve"> </w:t>
      </w:r>
      <w:r w:rsidR="00171E95" w:rsidRPr="00131C70">
        <w:rPr>
          <w:rFonts w:ascii="Arial" w:hAnsi="Arial" w:cs="Arial"/>
          <w:sz w:val="20"/>
          <w:szCs w:val="20"/>
        </w:rPr>
        <w:t>Grade</w:t>
      </w:r>
      <w:r w:rsidR="005F0F0E" w:rsidRPr="00131C70">
        <w:rPr>
          <w:rFonts w:ascii="Arial" w:hAnsi="Arial" w:cs="Arial"/>
          <w:sz w:val="20"/>
          <w:szCs w:val="20"/>
        </w:rPr>
        <w:t xml:space="preserve">: </w:t>
      </w:r>
      <w:r w:rsidR="00AA1E15">
        <w:rPr>
          <w:rFonts w:ascii="Arial" w:hAnsi="Arial" w:cs="Arial"/>
          <w:sz w:val="20"/>
          <w:szCs w:val="20"/>
          <w:u w:val="single"/>
        </w:rPr>
        <w:t>1</w:t>
      </w:r>
      <w:r w:rsidR="00AA1E15" w:rsidRPr="00AA1E15">
        <w:rPr>
          <w:rFonts w:ascii="Arial" w:hAnsi="Arial" w:cs="Arial"/>
          <w:sz w:val="20"/>
          <w:szCs w:val="20"/>
          <w:u w:val="single"/>
          <w:vertAlign w:val="superscript"/>
        </w:rPr>
        <w:t>st</w:t>
      </w:r>
      <w:r w:rsidR="00AA1E15">
        <w:rPr>
          <w:rFonts w:ascii="Arial" w:hAnsi="Arial" w:cs="Arial"/>
          <w:sz w:val="20"/>
          <w:szCs w:val="20"/>
          <w:u w:val="single"/>
        </w:rPr>
        <w:t xml:space="preserve"> </w:t>
      </w:r>
      <w:r w:rsidR="00F75EFA" w:rsidRPr="00131C70">
        <w:rPr>
          <w:rFonts w:ascii="Arial" w:hAnsi="Arial" w:cs="Arial"/>
          <w:sz w:val="20"/>
          <w:szCs w:val="20"/>
        </w:rPr>
        <w:t xml:space="preserve"> </w:t>
      </w:r>
      <w:r w:rsidR="00975D63" w:rsidRPr="00131C70">
        <w:rPr>
          <w:rFonts w:ascii="Arial" w:hAnsi="Arial" w:cs="Arial"/>
          <w:sz w:val="20"/>
          <w:szCs w:val="20"/>
        </w:rPr>
        <w:t xml:space="preserve">       </w:t>
      </w:r>
      <w:r w:rsidR="00F75EFA" w:rsidRPr="00131C70">
        <w:rPr>
          <w:rFonts w:ascii="Arial" w:hAnsi="Arial" w:cs="Arial"/>
          <w:sz w:val="20"/>
          <w:szCs w:val="20"/>
        </w:rPr>
        <w:t xml:space="preserve"> </w:t>
      </w:r>
      <w:r w:rsidR="00AA1E15">
        <w:rPr>
          <w:rFonts w:ascii="Arial" w:hAnsi="Arial" w:cs="Arial"/>
          <w:sz w:val="20"/>
          <w:szCs w:val="20"/>
        </w:rPr>
        <w:t xml:space="preserve">                        </w:t>
      </w:r>
      <w:r w:rsidR="00011B31" w:rsidRPr="00131C70">
        <w:rPr>
          <w:rFonts w:ascii="Arial" w:hAnsi="Arial" w:cs="Arial"/>
          <w:sz w:val="20"/>
          <w:szCs w:val="20"/>
        </w:rPr>
        <w:t>Date</w:t>
      </w:r>
      <w:r w:rsidR="00315BFB" w:rsidRPr="00131C70">
        <w:rPr>
          <w:rFonts w:ascii="Arial" w:hAnsi="Arial" w:cs="Arial"/>
          <w:sz w:val="20"/>
          <w:szCs w:val="20"/>
        </w:rPr>
        <w:t>:</w:t>
      </w:r>
      <w:r w:rsidR="005A2794" w:rsidRPr="00131C70">
        <w:rPr>
          <w:rFonts w:ascii="Arial" w:hAnsi="Arial" w:cs="Arial"/>
          <w:sz w:val="20"/>
          <w:szCs w:val="20"/>
        </w:rPr>
        <w:t xml:space="preserve"> </w:t>
      </w:r>
      <w:r w:rsidR="00FE76FB" w:rsidRPr="00131C70">
        <w:rPr>
          <w:rFonts w:ascii="Arial" w:hAnsi="Arial" w:cs="Arial"/>
          <w:sz w:val="20"/>
          <w:szCs w:val="20"/>
        </w:rPr>
        <w:t xml:space="preserve">From </w:t>
      </w:r>
      <w:r w:rsidR="00FE76FB" w:rsidRPr="00AA1E15">
        <w:rPr>
          <w:rFonts w:ascii="Arial" w:hAnsi="Arial" w:cs="Arial"/>
          <w:sz w:val="20"/>
          <w:szCs w:val="20"/>
        </w:rPr>
        <w:t>_</w:t>
      </w:r>
      <w:r w:rsidR="005A2794" w:rsidRPr="00AA1E15">
        <w:rPr>
          <w:rFonts w:ascii="Arial" w:hAnsi="Arial" w:cs="Arial"/>
          <w:sz w:val="20"/>
          <w:szCs w:val="20"/>
        </w:rPr>
        <w:t>________</w:t>
      </w:r>
      <w:r w:rsidR="001A18E3" w:rsidRPr="00AA1E15">
        <w:rPr>
          <w:rFonts w:ascii="Arial" w:hAnsi="Arial" w:cs="Arial"/>
          <w:sz w:val="20"/>
          <w:szCs w:val="20"/>
        </w:rPr>
        <w:t>__</w:t>
      </w:r>
      <w:r w:rsidR="005A2794" w:rsidRPr="00AA1E15">
        <w:rPr>
          <w:rFonts w:ascii="Arial" w:hAnsi="Arial" w:cs="Arial"/>
          <w:sz w:val="20"/>
          <w:szCs w:val="20"/>
        </w:rPr>
        <w:t>____</w:t>
      </w:r>
      <w:r w:rsidR="005F0F0E" w:rsidRPr="00AA1E15">
        <w:rPr>
          <w:rFonts w:ascii="Arial" w:hAnsi="Arial" w:cs="Arial"/>
          <w:sz w:val="20"/>
          <w:szCs w:val="20"/>
        </w:rPr>
        <w:t xml:space="preserve"> </w:t>
      </w:r>
      <w:r w:rsidR="00011B31" w:rsidRPr="00AA1E15">
        <w:rPr>
          <w:rFonts w:ascii="Arial" w:hAnsi="Arial" w:cs="Arial"/>
          <w:sz w:val="20"/>
          <w:szCs w:val="20"/>
        </w:rPr>
        <w:t>to</w:t>
      </w:r>
      <w:r w:rsidR="005F0F0E" w:rsidRPr="00AA1E15">
        <w:rPr>
          <w:rFonts w:ascii="Arial" w:hAnsi="Arial" w:cs="Arial"/>
          <w:sz w:val="20"/>
          <w:szCs w:val="20"/>
        </w:rPr>
        <w:t xml:space="preserve"> </w:t>
      </w:r>
      <w:r w:rsidR="005A2794" w:rsidRPr="00AA1E15">
        <w:rPr>
          <w:rFonts w:ascii="Arial" w:hAnsi="Arial" w:cs="Arial"/>
          <w:sz w:val="20"/>
          <w:szCs w:val="20"/>
        </w:rPr>
        <w:t>_________________</w:t>
      </w:r>
      <w:r w:rsidR="00F41818" w:rsidRPr="00AA1E15">
        <w:rPr>
          <w:rFonts w:ascii="Arial" w:hAnsi="Arial" w:cs="Arial"/>
          <w:sz w:val="20"/>
          <w:szCs w:val="20"/>
        </w:rPr>
        <w:t>_</w:t>
      </w:r>
      <w:r w:rsidR="00F41818" w:rsidRPr="00131C70">
        <w:rPr>
          <w:rFonts w:ascii="Arial" w:hAnsi="Arial" w:cs="Arial"/>
          <w:sz w:val="20"/>
          <w:szCs w:val="20"/>
        </w:rPr>
        <w:t xml:space="preserve"> 20</w:t>
      </w:r>
      <w:r w:rsidR="005A2794" w:rsidRPr="00131C70">
        <w:rPr>
          <w:rFonts w:ascii="Arial" w:hAnsi="Arial" w:cs="Arial"/>
          <w:sz w:val="20"/>
          <w:szCs w:val="20"/>
        </w:rPr>
        <w:t>_</w:t>
      </w:r>
      <w:r w:rsidR="005F398F" w:rsidRPr="00131C70">
        <w:rPr>
          <w:rFonts w:ascii="Arial" w:hAnsi="Arial" w:cs="Arial"/>
          <w:sz w:val="20"/>
          <w:szCs w:val="20"/>
        </w:rPr>
        <w:t>__</w:t>
      </w:r>
      <w:r w:rsidR="005A2794" w:rsidRPr="00131C70">
        <w:rPr>
          <w:rFonts w:ascii="Arial" w:hAnsi="Arial" w:cs="Arial"/>
          <w:sz w:val="20"/>
          <w:szCs w:val="20"/>
        </w:rPr>
        <w:t>___</w:t>
      </w:r>
      <w:r w:rsidR="005F0F0E" w:rsidRPr="00131C70">
        <w:rPr>
          <w:rFonts w:ascii="Arial" w:hAnsi="Arial" w:cs="Arial"/>
          <w:sz w:val="20"/>
          <w:szCs w:val="20"/>
        </w:rPr>
        <w:t xml:space="preserve"> </w:t>
      </w:r>
    </w:p>
    <w:p w:rsidR="00E152EE" w:rsidRPr="00131C70" w:rsidRDefault="00E152EE" w:rsidP="00BD0025">
      <w:pPr>
        <w:spacing w:after="0" w:line="240" w:lineRule="auto"/>
        <w:rPr>
          <w:rFonts w:ascii="Arial" w:hAnsi="Arial" w:cs="Arial"/>
          <w:sz w:val="20"/>
          <w:szCs w:val="20"/>
          <w:u w:val="single"/>
        </w:rPr>
      </w:pPr>
    </w:p>
    <w:tbl>
      <w:tblPr>
        <w:tblStyle w:val="TableGrid"/>
        <w:tblW w:w="5015" w:type="pct"/>
        <w:tblInd w:w="108" w:type="dxa"/>
        <w:tblLook w:val="04A0" w:firstRow="1" w:lastRow="0" w:firstColumn="1" w:lastColumn="0" w:noHBand="0" w:noVBand="1"/>
      </w:tblPr>
      <w:tblGrid>
        <w:gridCol w:w="3323"/>
        <w:gridCol w:w="3248"/>
        <w:gridCol w:w="2929"/>
        <w:gridCol w:w="311"/>
        <w:gridCol w:w="3062"/>
        <w:gridCol w:w="3062"/>
        <w:gridCol w:w="3058"/>
      </w:tblGrid>
      <w:tr w:rsidR="00EE0EA9" w:rsidRPr="00131C70" w:rsidTr="009B7A76">
        <w:trPr>
          <w:trHeight w:val="187"/>
          <w:tblHeader/>
        </w:trPr>
        <w:tc>
          <w:tcPr>
            <w:tcW w:w="5000" w:type="pct"/>
            <w:gridSpan w:val="7"/>
            <w:shd w:val="clear" w:color="auto" w:fill="E7E6E6" w:themeFill="background2"/>
          </w:tcPr>
          <w:p w:rsidR="00EE0EA9" w:rsidRPr="00131C70" w:rsidRDefault="00AB0F4C" w:rsidP="001A098E">
            <w:pPr>
              <w:jc w:val="center"/>
              <w:rPr>
                <w:rFonts w:ascii="Arial" w:hAnsi="Arial" w:cs="Arial"/>
                <w:b/>
                <w:color w:val="auto"/>
                <w:sz w:val="20"/>
                <w:szCs w:val="20"/>
              </w:rPr>
            </w:pPr>
            <w:r w:rsidRPr="00131C70">
              <w:rPr>
                <w:rFonts w:ascii="Arial" w:hAnsi="Arial" w:cs="Arial"/>
                <w:b/>
                <w:color w:val="auto"/>
                <w:sz w:val="20"/>
                <w:szCs w:val="20"/>
              </w:rPr>
              <w:t>D</w:t>
            </w:r>
            <w:r w:rsidR="00315BFB" w:rsidRPr="00131C70">
              <w:rPr>
                <w:rFonts w:ascii="Arial" w:hAnsi="Arial" w:cs="Arial"/>
                <w:b/>
                <w:color w:val="auto"/>
                <w:sz w:val="20"/>
                <w:szCs w:val="20"/>
              </w:rPr>
              <w:t>esired</w:t>
            </w:r>
            <w:r w:rsidR="00975D63" w:rsidRPr="00131C70">
              <w:rPr>
                <w:rFonts w:ascii="Arial" w:hAnsi="Arial" w:cs="Arial"/>
                <w:b/>
                <w:color w:val="auto"/>
                <w:sz w:val="20"/>
                <w:szCs w:val="20"/>
              </w:rPr>
              <w:t xml:space="preserve"> Result</w:t>
            </w:r>
            <w:r w:rsidR="006C1644" w:rsidRPr="00131C70">
              <w:rPr>
                <w:rFonts w:ascii="Arial" w:hAnsi="Arial" w:cs="Arial"/>
                <w:b/>
                <w:color w:val="auto"/>
                <w:sz w:val="20"/>
                <w:szCs w:val="20"/>
              </w:rPr>
              <w:t>s</w:t>
            </w:r>
          </w:p>
        </w:tc>
      </w:tr>
      <w:tr w:rsidR="00977029" w:rsidRPr="00131C70" w:rsidTr="009B7A76">
        <w:trPr>
          <w:trHeight w:val="187"/>
          <w:tblHeader/>
        </w:trPr>
        <w:tc>
          <w:tcPr>
            <w:tcW w:w="2501" w:type="pct"/>
            <w:gridSpan w:val="3"/>
            <w:tcBorders>
              <w:right w:val="nil"/>
            </w:tcBorders>
            <w:shd w:val="clear" w:color="auto" w:fill="FFFFFF" w:themeFill="background1"/>
          </w:tcPr>
          <w:p w:rsidR="009861AB" w:rsidRPr="00131C70" w:rsidRDefault="008037BF" w:rsidP="00977029">
            <w:pPr>
              <w:ind w:left="426"/>
              <w:rPr>
                <w:rStyle w:val="hps"/>
                <w:rFonts w:ascii="Arial" w:hAnsi="Arial" w:cs="Arial"/>
                <w:b/>
                <w:color w:val="222222"/>
                <w:sz w:val="20"/>
                <w:szCs w:val="20"/>
              </w:rPr>
            </w:pPr>
            <w:r w:rsidRPr="00131C70">
              <w:rPr>
                <w:rStyle w:val="hps"/>
                <w:rFonts w:ascii="Arial" w:hAnsi="Arial" w:cs="Arial"/>
                <w:b/>
                <w:color w:val="222222"/>
                <w:sz w:val="20"/>
                <w:szCs w:val="20"/>
              </w:rPr>
              <w:t>Enduring Understanding</w:t>
            </w:r>
          </w:p>
          <w:p w:rsidR="00977029" w:rsidRPr="00131C70" w:rsidRDefault="00A02FE2" w:rsidP="00977029">
            <w:pPr>
              <w:ind w:left="426"/>
              <w:rPr>
                <w:rFonts w:ascii="Arial" w:hAnsi="Arial" w:cs="Arial"/>
                <w:b/>
                <w:color w:val="222222"/>
                <w:sz w:val="20"/>
                <w:szCs w:val="20"/>
              </w:rPr>
            </w:pPr>
            <w:r w:rsidRPr="00131C70">
              <w:rPr>
                <w:rStyle w:val="hps"/>
                <w:rFonts w:ascii="Arial" w:hAnsi="Arial" w:cs="Arial"/>
                <w:b/>
                <w:color w:val="222222"/>
                <w:sz w:val="20"/>
                <w:szCs w:val="20"/>
              </w:rPr>
              <w:t>Example</w:t>
            </w:r>
            <w:r w:rsidRPr="00131C70">
              <w:rPr>
                <w:rFonts w:ascii="Arial" w:hAnsi="Arial" w:cs="Arial"/>
                <w:b/>
                <w:color w:val="222222"/>
                <w:sz w:val="20"/>
                <w:szCs w:val="20"/>
              </w:rPr>
              <w:t xml:space="preserve">: </w:t>
            </w:r>
            <w:r w:rsidR="00B11068" w:rsidRPr="00131C70">
              <w:rPr>
                <w:rFonts w:ascii="Arial" w:hAnsi="Arial" w:cs="Arial"/>
                <w:b/>
                <w:color w:val="222222"/>
                <w:sz w:val="20"/>
                <w:szCs w:val="20"/>
              </w:rPr>
              <w:t xml:space="preserve">The </w:t>
            </w:r>
            <w:r w:rsidR="00B11068" w:rsidRPr="00131C70">
              <w:rPr>
                <w:rStyle w:val="hps"/>
                <w:rFonts w:ascii="Arial" w:hAnsi="Arial" w:cs="Arial"/>
                <w:b/>
                <w:color w:val="222222"/>
                <w:sz w:val="20"/>
                <w:szCs w:val="20"/>
              </w:rPr>
              <w:t>student</w:t>
            </w:r>
            <w:r w:rsidRPr="00131C70">
              <w:rPr>
                <w:rStyle w:val="hps"/>
                <w:rFonts w:ascii="Arial" w:hAnsi="Arial" w:cs="Arial"/>
                <w:b/>
                <w:color w:val="222222"/>
                <w:sz w:val="20"/>
                <w:szCs w:val="20"/>
              </w:rPr>
              <w:t xml:space="preserve"> will understand that</w:t>
            </w:r>
            <w:r w:rsidRPr="00131C70">
              <w:rPr>
                <w:rFonts w:ascii="Arial" w:hAnsi="Arial" w:cs="Arial"/>
                <w:b/>
                <w:color w:val="222222"/>
                <w:sz w:val="20"/>
                <w:szCs w:val="20"/>
              </w:rPr>
              <w:t xml:space="preserve"> </w:t>
            </w:r>
            <w:r w:rsidRPr="00131C70">
              <w:rPr>
                <w:rStyle w:val="hps"/>
                <w:rFonts w:ascii="Arial" w:hAnsi="Arial" w:cs="Arial"/>
                <w:b/>
                <w:color w:val="222222"/>
                <w:sz w:val="20"/>
                <w:szCs w:val="20"/>
              </w:rPr>
              <w:t>...</w:t>
            </w:r>
            <w:r w:rsidR="009861AB" w:rsidRPr="00131C70">
              <w:rPr>
                <w:rFonts w:ascii="Arial" w:hAnsi="Arial" w:cs="Arial"/>
                <w:b/>
                <w:color w:val="222222"/>
                <w:sz w:val="20"/>
                <w:szCs w:val="20"/>
              </w:rPr>
              <w:t xml:space="preserve"> </w:t>
            </w:r>
          </w:p>
          <w:p w:rsidR="00E34C3E" w:rsidRPr="00131C70" w:rsidRDefault="00E34C3E" w:rsidP="00977029">
            <w:pPr>
              <w:ind w:left="426"/>
              <w:rPr>
                <w:rFonts w:ascii="Arial" w:eastAsia="Calibri" w:hAnsi="Arial" w:cs="Arial"/>
                <w:color w:val="000000"/>
                <w:sz w:val="20"/>
                <w:szCs w:val="20"/>
              </w:rPr>
            </w:pPr>
            <w:r w:rsidRPr="00131C70">
              <w:rPr>
                <w:rFonts w:ascii="Arial" w:eastAsia="Calibri" w:hAnsi="Arial" w:cs="Arial"/>
                <w:b/>
                <w:color w:val="000000"/>
                <w:sz w:val="20"/>
                <w:szCs w:val="20"/>
              </w:rPr>
              <w:t>EU1.</w:t>
            </w:r>
            <w:r w:rsidRPr="00131C70">
              <w:rPr>
                <w:rFonts w:ascii="Arial" w:eastAsia="Calibri" w:hAnsi="Arial" w:cs="Arial"/>
                <w:color w:val="000000"/>
                <w:sz w:val="20"/>
                <w:szCs w:val="20"/>
              </w:rPr>
              <w:t xml:space="preserve">  Reading helps us understand our own stories, the stories of others, and the world around us.</w:t>
            </w:r>
          </w:p>
          <w:p w:rsidR="00E34C3E" w:rsidRPr="00131C70" w:rsidRDefault="00E34C3E" w:rsidP="00977029">
            <w:pPr>
              <w:ind w:left="426"/>
              <w:rPr>
                <w:rFonts w:ascii="Arial" w:eastAsia="Calibri" w:hAnsi="Arial" w:cs="Arial"/>
                <w:color w:val="000000"/>
                <w:sz w:val="20"/>
                <w:szCs w:val="20"/>
              </w:rPr>
            </w:pPr>
            <w:r w:rsidRPr="00131C70">
              <w:rPr>
                <w:rFonts w:ascii="Arial" w:eastAsia="Calibri" w:hAnsi="Arial" w:cs="Arial"/>
                <w:b/>
                <w:color w:val="000000"/>
                <w:sz w:val="20"/>
                <w:szCs w:val="20"/>
              </w:rPr>
              <w:t>EU2.</w:t>
            </w:r>
            <w:r w:rsidRPr="00131C70">
              <w:rPr>
                <w:rFonts w:ascii="Arial" w:eastAsia="Calibri" w:hAnsi="Arial" w:cs="Arial"/>
                <w:color w:val="000000"/>
                <w:sz w:val="20"/>
                <w:szCs w:val="20"/>
              </w:rPr>
              <w:t xml:space="preserve">  Good friendships help and support us, even during difficult times. Building friendships   </w:t>
            </w:r>
          </w:p>
          <w:p w:rsidR="00E34C3E" w:rsidRPr="00131C70" w:rsidRDefault="00E34C3E" w:rsidP="00977029">
            <w:pPr>
              <w:ind w:left="426"/>
              <w:rPr>
                <w:rFonts w:ascii="Arial" w:eastAsia="Calibri" w:hAnsi="Arial" w:cs="Arial"/>
                <w:color w:val="000000"/>
                <w:sz w:val="20"/>
                <w:szCs w:val="20"/>
              </w:rPr>
            </w:pPr>
            <w:r w:rsidRPr="00131C70">
              <w:rPr>
                <w:rFonts w:ascii="Arial" w:eastAsia="Calibri" w:hAnsi="Arial" w:cs="Arial"/>
                <w:b/>
                <w:color w:val="000000"/>
                <w:sz w:val="20"/>
                <w:szCs w:val="20"/>
              </w:rPr>
              <w:t xml:space="preserve">           </w:t>
            </w:r>
            <w:r w:rsidRPr="00131C70">
              <w:rPr>
                <w:rFonts w:ascii="Arial" w:eastAsia="Calibri" w:hAnsi="Arial" w:cs="Arial"/>
                <w:color w:val="000000"/>
                <w:sz w:val="20"/>
                <w:szCs w:val="20"/>
              </w:rPr>
              <w:t>requires the ability to extend kindness, forgiveness, and to resolve conflict peacefully.</w:t>
            </w:r>
          </w:p>
          <w:p w:rsidR="00E34C3E" w:rsidRPr="00131C70" w:rsidRDefault="00E34C3E" w:rsidP="00977029">
            <w:pPr>
              <w:ind w:left="426"/>
              <w:rPr>
                <w:rFonts w:ascii="Arial" w:eastAsia="Calibri" w:hAnsi="Arial" w:cs="Arial"/>
                <w:color w:val="000000"/>
                <w:sz w:val="20"/>
                <w:szCs w:val="20"/>
              </w:rPr>
            </w:pPr>
            <w:r w:rsidRPr="00131C70">
              <w:rPr>
                <w:rFonts w:ascii="Arial" w:eastAsia="Calibri" w:hAnsi="Arial" w:cs="Arial"/>
                <w:b/>
                <w:color w:val="000000"/>
                <w:sz w:val="20"/>
                <w:szCs w:val="20"/>
              </w:rPr>
              <w:t>EU3.</w:t>
            </w:r>
            <w:r w:rsidRPr="00131C70">
              <w:rPr>
                <w:rFonts w:ascii="Arial" w:eastAsia="Calibri" w:hAnsi="Arial" w:cs="Arial"/>
                <w:color w:val="000000"/>
                <w:sz w:val="20"/>
                <w:szCs w:val="20"/>
              </w:rPr>
              <w:t xml:space="preserve">  We build peaceful relationships through the decisions we make.</w:t>
            </w:r>
          </w:p>
          <w:p w:rsidR="00E34C3E" w:rsidRPr="00131C70" w:rsidRDefault="00E34C3E" w:rsidP="00977029">
            <w:pPr>
              <w:ind w:left="426"/>
              <w:rPr>
                <w:rFonts w:ascii="Arial" w:hAnsi="Arial" w:cs="Arial"/>
                <w:b/>
                <w:color w:val="auto"/>
                <w:sz w:val="20"/>
                <w:szCs w:val="20"/>
              </w:rPr>
            </w:pPr>
            <w:r w:rsidRPr="00131C70">
              <w:rPr>
                <w:rFonts w:ascii="Arial" w:eastAsia="Calibri" w:hAnsi="Arial" w:cs="Arial"/>
                <w:b/>
                <w:color w:val="000000"/>
                <w:sz w:val="20"/>
                <w:szCs w:val="20"/>
              </w:rPr>
              <w:t>EU4.</w:t>
            </w:r>
            <w:r w:rsidRPr="00131C70">
              <w:rPr>
                <w:rFonts w:ascii="Arial" w:eastAsia="Calibri" w:hAnsi="Arial" w:cs="Arial"/>
                <w:color w:val="000000"/>
                <w:sz w:val="20"/>
                <w:szCs w:val="20"/>
              </w:rPr>
              <w:t xml:space="preserve">  Good stories can connect with the reader regardless of time and place.</w:t>
            </w:r>
          </w:p>
        </w:tc>
        <w:tc>
          <w:tcPr>
            <w:tcW w:w="2499" w:type="pct"/>
            <w:gridSpan w:val="4"/>
            <w:tcBorders>
              <w:left w:val="nil"/>
            </w:tcBorders>
            <w:shd w:val="clear" w:color="auto" w:fill="FFFFFF" w:themeFill="background1"/>
          </w:tcPr>
          <w:p w:rsidR="00977029" w:rsidRPr="00131C70" w:rsidRDefault="00977029" w:rsidP="00977029">
            <w:pPr>
              <w:rPr>
                <w:rFonts w:ascii="Arial" w:hAnsi="Arial" w:cs="Arial"/>
                <w:b/>
                <w:color w:val="auto"/>
                <w:sz w:val="20"/>
                <w:szCs w:val="20"/>
              </w:rPr>
            </w:pPr>
          </w:p>
        </w:tc>
      </w:tr>
      <w:tr w:rsidR="00977029" w:rsidRPr="00131C70" w:rsidTr="009B7A76">
        <w:trPr>
          <w:trHeight w:val="247"/>
          <w:tblHeader/>
        </w:trPr>
        <w:tc>
          <w:tcPr>
            <w:tcW w:w="5000" w:type="pct"/>
            <w:gridSpan w:val="7"/>
            <w:shd w:val="clear" w:color="auto" w:fill="E7E6E6" w:themeFill="background2"/>
          </w:tcPr>
          <w:p w:rsidR="00977029" w:rsidRPr="00131C70" w:rsidRDefault="00372235" w:rsidP="00E57270">
            <w:pPr>
              <w:jc w:val="center"/>
              <w:rPr>
                <w:rFonts w:ascii="Arial" w:hAnsi="Arial" w:cs="Arial"/>
                <w:b/>
                <w:sz w:val="20"/>
                <w:szCs w:val="20"/>
              </w:rPr>
            </w:pPr>
            <w:r w:rsidRPr="00131C70">
              <w:rPr>
                <w:rStyle w:val="hps"/>
                <w:rFonts w:ascii="Arial" w:hAnsi="Arial" w:cs="Arial"/>
                <w:b/>
                <w:color w:val="222222"/>
                <w:sz w:val="20"/>
                <w:szCs w:val="20"/>
              </w:rPr>
              <w:t>Assessment Evidence</w:t>
            </w:r>
          </w:p>
        </w:tc>
      </w:tr>
      <w:tr w:rsidR="00AB0F4C" w:rsidRPr="00131C70" w:rsidTr="009B7A76">
        <w:trPr>
          <w:trHeight w:val="187"/>
          <w:tblHeader/>
        </w:trPr>
        <w:tc>
          <w:tcPr>
            <w:tcW w:w="5000" w:type="pct"/>
            <w:gridSpan w:val="7"/>
            <w:shd w:val="clear" w:color="auto" w:fill="FFFFFF" w:themeFill="background1"/>
          </w:tcPr>
          <w:p w:rsidR="00AB0F4C" w:rsidRPr="00131C70" w:rsidRDefault="00AB0F4C" w:rsidP="00016A72">
            <w:pPr>
              <w:ind w:left="426"/>
              <w:rPr>
                <w:rFonts w:ascii="Arial" w:hAnsi="Arial" w:cs="Arial"/>
                <w:b/>
                <w:color w:val="auto"/>
                <w:sz w:val="20"/>
                <w:szCs w:val="20"/>
              </w:rPr>
            </w:pPr>
            <w:r w:rsidRPr="00131C70">
              <w:rPr>
                <w:rStyle w:val="hps"/>
                <w:rFonts w:ascii="Arial" w:hAnsi="Arial" w:cs="Arial"/>
                <w:b/>
                <w:color w:val="222222"/>
                <w:sz w:val="20"/>
                <w:szCs w:val="20"/>
              </w:rPr>
              <w:t>Summative</w:t>
            </w:r>
            <w:r w:rsidRPr="00131C70">
              <w:rPr>
                <w:rStyle w:val="shorttext"/>
                <w:rFonts w:ascii="Arial" w:hAnsi="Arial" w:cs="Arial"/>
                <w:b/>
                <w:color w:val="222222"/>
                <w:sz w:val="20"/>
                <w:szCs w:val="20"/>
              </w:rPr>
              <w:t xml:space="preserve"> </w:t>
            </w:r>
            <w:r w:rsidR="002B4C87" w:rsidRPr="00131C70">
              <w:rPr>
                <w:rStyle w:val="hps"/>
                <w:rFonts w:ascii="Arial" w:hAnsi="Arial" w:cs="Arial"/>
                <w:b/>
                <w:color w:val="222222"/>
                <w:sz w:val="20"/>
                <w:szCs w:val="20"/>
              </w:rPr>
              <w:t>E</w:t>
            </w:r>
            <w:r w:rsidRPr="00131C70">
              <w:rPr>
                <w:rStyle w:val="hps"/>
                <w:rFonts w:ascii="Arial" w:hAnsi="Arial" w:cs="Arial"/>
                <w:b/>
                <w:color w:val="222222"/>
                <w:sz w:val="20"/>
                <w:szCs w:val="20"/>
              </w:rPr>
              <w:t xml:space="preserve">valuation </w:t>
            </w:r>
            <w:r w:rsidR="00E34C3E" w:rsidRPr="00131C70">
              <w:rPr>
                <w:rStyle w:val="hps"/>
                <w:rFonts w:ascii="Arial" w:hAnsi="Arial" w:cs="Arial"/>
                <w:b/>
                <w:color w:val="222222"/>
                <w:sz w:val="20"/>
                <w:szCs w:val="20"/>
              </w:rPr>
              <w:t>(Unit projects, quizzes, special work, etc)</w:t>
            </w:r>
          </w:p>
          <w:p w:rsidR="00AB0F4C" w:rsidRPr="00131C70" w:rsidRDefault="00AB0F4C" w:rsidP="00977029">
            <w:pPr>
              <w:rPr>
                <w:rFonts w:ascii="Arial" w:hAnsi="Arial" w:cs="Arial"/>
                <w:b/>
                <w:color w:val="auto"/>
                <w:sz w:val="20"/>
                <w:szCs w:val="20"/>
              </w:rPr>
            </w:pPr>
          </w:p>
        </w:tc>
      </w:tr>
      <w:tr w:rsidR="00977029" w:rsidRPr="00131C70" w:rsidTr="009B7A76">
        <w:trPr>
          <w:trHeight w:val="187"/>
          <w:tblHeader/>
        </w:trPr>
        <w:tc>
          <w:tcPr>
            <w:tcW w:w="5000" w:type="pct"/>
            <w:gridSpan w:val="7"/>
            <w:shd w:val="clear" w:color="auto" w:fill="E7E6E6" w:themeFill="background2"/>
          </w:tcPr>
          <w:p w:rsidR="00977029" w:rsidRPr="00131C70" w:rsidRDefault="00F75EFA" w:rsidP="001A098E">
            <w:pPr>
              <w:jc w:val="center"/>
              <w:rPr>
                <w:rFonts w:ascii="Arial" w:hAnsi="Arial" w:cs="Arial"/>
                <w:b/>
                <w:color w:val="auto"/>
                <w:sz w:val="20"/>
                <w:szCs w:val="20"/>
              </w:rPr>
            </w:pPr>
            <w:r w:rsidRPr="00131C70">
              <w:rPr>
                <w:rFonts w:ascii="Arial" w:hAnsi="Arial" w:cs="Arial"/>
                <w:b/>
                <w:color w:val="auto"/>
                <w:sz w:val="20"/>
                <w:szCs w:val="20"/>
              </w:rPr>
              <w:t>Learning</w:t>
            </w:r>
            <w:r w:rsidR="00F014A7" w:rsidRPr="00131C70">
              <w:rPr>
                <w:rFonts w:ascii="Arial" w:hAnsi="Arial" w:cs="Arial"/>
                <w:b/>
                <w:color w:val="auto"/>
                <w:sz w:val="20"/>
                <w:szCs w:val="20"/>
              </w:rPr>
              <w:t xml:space="preserve"> Plan</w:t>
            </w:r>
          </w:p>
        </w:tc>
      </w:tr>
      <w:tr w:rsidR="00F014A7" w:rsidRPr="00131C70" w:rsidTr="009B7A76">
        <w:trPr>
          <w:trHeight w:val="187"/>
          <w:tblHeader/>
        </w:trPr>
        <w:tc>
          <w:tcPr>
            <w:tcW w:w="5000" w:type="pct"/>
            <w:gridSpan w:val="7"/>
            <w:shd w:val="clear" w:color="auto" w:fill="E7E6E6" w:themeFill="background2"/>
          </w:tcPr>
          <w:p w:rsidR="00F014A7" w:rsidRPr="00131C70" w:rsidRDefault="00F014A7" w:rsidP="001A098E">
            <w:pPr>
              <w:jc w:val="center"/>
              <w:rPr>
                <w:rFonts w:ascii="Arial" w:hAnsi="Arial" w:cs="Arial"/>
                <w:b/>
                <w:color w:val="auto"/>
                <w:sz w:val="20"/>
                <w:szCs w:val="20"/>
              </w:rPr>
            </w:pPr>
            <w:r w:rsidRPr="00131C70">
              <w:rPr>
                <w:rFonts w:ascii="Arial" w:hAnsi="Arial" w:cs="Arial"/>
                <w:b/>
                <w:color w:val="auto"/>
                <w:sz w:val="20"/>
                <w:szCs w:val="20"/>
              </w:rPr>
              <w:t>Suggested Learning Activities:</w:t>
            </w:r>
          </w:p>
        </w:tc>
      </w:tr>
      <w:tr w:rsidR="005B7582" w:rsidRPr="00131C70" w:rsidTr="009B7A76">
        <w:trPr>
          <w:trHeight w:val="79"/>
        </w:trPr>
        <w:tc>
          <w:tcPr>
            <w:tcW w:w="875" w:type="pct"/>
            <w:shd w:val="clear" w:color="auto" w:fill="D9E2F3" w:themeFill="accent5" w:themeFillTint="33"/>
          </w:tcPr>
          <w:p w:rsidR="009709E4" w:rsidRPr="00131C70" w:rsidRDefault="009709E4" w:rsidP="00BD0025">
            <w:pPr>
              <w:jc w:val="center"/>
              <w:rPr>
                <w:rFonts w:ascii="Arial" w:hAnsi="Arial" w:cs="Arial"/>
                <w:b/>
                <w:color w:val="auto"/>
                <w:sz w:val="20"/>
                <w:szCs w:val="20"/>
              </w:rPr>
            </w:pPr>
          </w:p>
        </w:tc>
        <w:tc>
          <w:tcPr>
            <w:tcW w:w="855" w:type="pct"/>
            <w:shd w:val="clear" w:color="auto" w:fill="D9E2F3" w:themeFill="accent5" w:themeFillTint="33"/>
          </w:tcPr>
          <w:p w:rsidR="009709E4" w:rsidRPr="00131C70" w:rsidRDefault="003D22DE" w:rsidP="00BD0025">
            <w:pPr>
              <w:jc w:val="center"/>
              <w:rPr>
                <w:rFonts w:ascii="Arial" w:hAnsi="Arial" w:cs="Arial"/>
                <w:b/>
                <w:color w:val="auto"/>
                <w:sz w:val="20"/>
                <w:szCs w:val="20"/>
              </w:rPr>
            </w:pPr>
            <w:r w:rsidRPr="00131C70">
              <w:rPr>
                <w:rFonts w:ascii="Arial" w:hAnsi="Arial" w:cs="Arial"/>
                <w:b/>
                <w:color w:val="auto"/>
                <w:sz w:val="20"/>
                <w:szCs w:val="20"/>
              </w:rPr>
              <w:t>Day 1</w:t>
            </w:r>
          </w:p>
        </w:tc>
        <w:tc>
          <w:tcPr>
            <w:tcW w:w="853" w:type="pct"/>
            <w:gridSpan w:val="2"/>
            <w:shd w:val="clear" w:color="auto" w:fill="D9E2F3" w:themeFill="accent5" w:themeFillTint="33"/>
          </w:tcPr>
          <w:p w:rsidR="009709E4" w:rsidRPr="00131C70" w:rsidRDefault="003D22DE" w:rsidP="00BD0025">
            <w:pPr>
              <w:jc w:val="center"/>
              <w:rPr>
                <w:rFonts w:ascii="Arial" w:hAnsi="Arial" w:cs="Arial"/>
                <w:b/>
                <w:color w:val="auto"/>
                <w:sz w:val="20"/>
                <w:szCs w:val="20"/>
              </w:rPr>
            </w:pPr>
            <w:r w:rsidRPr="00131C70">
              <w:rPr>
                <w:rFonts w:ascii="Arial" w:hAnsi="Arial" w:cs="Arial"/>
                <w:b/>
                <w:color w:val="auto"/>
                <w:sz w:val="20"/>
                <w:szCs w:val="20"/>
              </w:rPr>
              <w:t>Day 2</w:t>
            </w:r>
          </w:p>
        </w:tc>
        <w:tc>
          <w:tcPr>
            <w:tcW w:w="806" w:type="pct"/>
            <w:shd w:val="clear" w:color="auto" w:fill="D9E2F3" w:themeFill="accent5" w:themeFillTint="33"/>
          </w:tcPr>
          <w:p w:rsidR="009709E4" w:rsidRPr="00131C70" w:rsidRDefault="003D22DE" w:rsidP="00BD0025">
            <w:pPr>
              <w:jc w:val="center"/>
              <w:rPr>
                <w:rFonts w:ascii="Arial" w:hAnsi="Arial" w:cs="Arial"/>
                <w:b/>
                <w:color w:val="auto"/>
                <w:sz w:val="20"/>
                <w:szCs w:val="20"/>
              </w:rPr>
            </w:pPr>
            <w:r w:rsidRPr="00131C70">
              <w:rPr>
                <w:rFonts w:ascii="Arial" w:hAnsi="Arial" w:cs="Arial"/>
                <w:b/>
                <w:color w:val="auto"/>
                <w:sz w:val="20"/>
                <w:szCs w:val="20"/>
              </w:rPr>
              <w:t>Day 3</w:t>
            </w:r>
          </w:p>
        </w:tc>
        <w:tc>
          <w:tcPr>
            <w:tcW w:w="806" w:type="pct"/>
            <w:shd w:val="clear" w:color="auto" w:fill="D9E2F3" w:themeFill="accent5" w:themeFillTint="33"/>
          </w:tcPr>
          <w:p w:rsidR="009709E4" w:rsidRPr="00131C70" w:rsidRDefault="003D22DE" w:rsidP="009709E4">
            <w:pPr>
              <w:jc w:val="center"/>
              <w:rPr>
                <w:rFonts w:ascii="Arial" w:hAnsi="Arial" w:cs="Arial"/>
                <w:b/>
                <w:color w:val="auto"/>
                <w:sz w:val="20"/>
                <w:szCs w:val="20"/>
              </w:rPr>
            </w:pPr>
            <w:r w:rsidRPr="00131C70">
              <w:rPr>
                <w:rFonts w:ascii="Arial" w:hAnsi="Arial" w:cs="Arial"/>
                <w:b/>
                <w:color w:val="auto"/>
                <w:sz w:val="20"/>
                <w:szCs w:val="20"/>
              </w:rPr>
              <w:t>Day 4</w:t>
            </w:r>
          </w:p>
        </w:tc>
        <w:tc>
          <w:tcPr>
            <w:tcW w:w="806" w:type="pct"/>
            <w:shd w:val="clear" w:color="auto" w:fill="D9E2F3" w:themeFill="accent5" w:themeFillTint="33"/>
          </w:tcPr>
          <w:p w:rsidR="009709E4" w:rsidRPr="00131C70" w:rsidRDefault="003D22DE" w:rsidP="00BD0025">
            <w:pPr>
              <w:jc w:val="center"/>
              <w:rPr>
                <w:rFonts w:ascii="Arial" w:hAnsi="Arial" w:cs="Arial"/>
                <w:b/>
                <w:sz w:val="20"/>
                <w:szCs w:val="20"/>
              </w:rPr>
            </w:pPr>
            <w:r w:rsidRPr="00131C70">
              <w:rPr>
                <w:rFonts w:ascii="Arial" w:hAnsi="Arial" w:cs="Arial"/>
                <w:b/>
                <w:color w:val="auto"/>
                <w:sz w:val="20"/>
                <w:szCs w:val="20"/>
              </w:rPr>
              <w:t>Day 5</w:t>
            </w:r>
          </w:p>
        </w:tc>
      </w:tr>
      <w:tr w:rsidR="005B7582" w:rsidRPr="00131C70" w:rsidTr="009B7A76">
        <w:trPr>
          <w:trHeight w:val="79"/>
        </w:trPr>
        <w:tc>
          <w:tcPr>
            <w:tcW w:w="875" w:type="pct"/>
            <w:shd w:val="clear" w:color="auto" w:fill="auto"/>
          </w:tcPr>
          <w:p w:rsidR="00F437FE" w:rsidRPr="00131C70" w:rsidRDefault="00D221C9" w:rsidP="00F437FE">
            <w:pPr>
              <w:rPr>
                <w:rFonts w:ascii="Arial" w:hAnsi="Arial" w:cs="Arial"/>
                <w:b/>
                <w:color w:val="auto"/>
                <w:sz w:val="20"/>
                <w:szCs w:val="20"/>
              </w:rPr>
            </w:pPr>
            <w:r w:rsidRPr="00131C70">
              <w:rPr>
                <w:rFonts w:ascii="Arial" w:hAnsi="Arial" w:cs="Arial"/>
                <w:b/>
                <w:color w:val="auto"/>
                <w:sz w:val="20"/>
                <w:szCs w:val="20"/>
              </w:rPr>
              <w:t xml:space="preserve">Standards </w:t>
            </w:r>
          </w:p>
          <w:p w:rsidR="0070525C" w:rsidRPr="00131C70" w:rsidRDefault="0070525C" w:rsidP="00F437FE">
            <w:pPr>
              <w:rPr>
                <w:rFonts w:ascii="Arial" w:hAnsi="Arial" w:cs="Arial"/>
                <w:b/>
                <w:color w:val="auto"/>
                <w:sz w:val="20"/>
                <w:szCs w:val="20"/>
              </w:rPr>
            </w:pPr>
          </w:p>
        </w:tc>
        <w:tc>
          <w:tcPr>
            <w:tcW w:w="855" w:type="pct"/>
            <w:shd w:val="clear" w:color="auto" w:fill="auto"/>
          </w:tcPr>
          <w:p w:rsidR="00F437FE" w:rsidRPr="00011925" w:rsidRDefault="009E3949" w:rsidP="00BD0025">
            <w:pPr>
              <w:jc w:val="center"/>
              <w:rPr>
                <w:rFonts w:ascii="Arial" w:hAnsi="Arial" w:cs="Arial"/>
                <w:color w:val="auto"/>
                <w:sz w:val="20"/>
                <w:szCs w:val="20"/>
              </w:rPr>
            </w:pPr>
            <w:r w:rsidRPr="00011925">
              <w:rPr>
                <w:rFonts w:ascii="Arial" w:hAnsi="Arial" w:cs="Arial"/>
                <w:color w:val="auto"/>
                <w:sz w:val="20"/>
                <w:szCs w:val="20"/>
              </w:rPr>
              <w:t>Listening, Speaking</w:t>
            </w:r>
          </w:p>
        </w:tc>
        <w:tc>
          <w:tcPr>
            <w:tcW w:w="853" w:type="pct"/>
            <w:gridSpan w:val="2"/>
            <w:shd w:val="clear" w:color="auto" w:fill="auto"/>
          </w:tcPr>
          <w:p w:rsidR="00F437FE" w:rsidRPr="00011925" w:rsidRDefault="00400FFC" w:rsidP="00BD0025">
            <w:pPr>
              <w:jc w:val="center"/>
              <w:rPr>
                <w:rFonts w:ascii="Arial" w:hAnsi="Arial" w:cs="Arial"/>
                <w:color w:val="auto"/>
                <w:sz w:val="20"/>
                <w:szCs w:val="20"/>
              </w:rPr>
            </w:pPr>
            <w:r w:rsidRPr="00011925">
              <w:rPr>
                <w:rFonts w:ascii="Arial" w:hAnsi="Arial" w:cs="Arial"/>
                <w:color w:val="auto"/>
                <w:sz w:val="20"/>
                <w:szCs w:val="20"/>
              </w:rPr>
              <w:t>Listening, Speaking</w:t>
            </w:r>
          </w:p>
        </w:tc>
        <w:tc>
          <w:tcPr>
            <w:tcW w:w="806" w:type="pct"/>
            <w:shd w:val="clear" w:color="auto" w:fill="auto"/>
          </w:tcPr>
          <w:p w:rsidR="00F437FE" w:rsidRPr="00011925" w:rsidRDefault="003F2B27" w:rsidP="00BD0025">
            <w:pPr>
              <w:jc w:val="center"/>
              <w:rPr>
                <w:rFonts w:ascii="Arial" w:hAnsi="Arial" w:cs="Arial"/>
                <w:color w:val="auto"/>
                <w:sz w:val="20"/>
                <w:szCs w:val="20"/>
              </w:rPr>
            </w:pPr>
            <w:r w:rsidRPr="00011925">
              <w:rPr>
                <w:rFonts w:ascii="Arial" w:hAnsi="Arial" w:cs="Arial"/>
                <w:color w:val="auto"/>
                <w:sz w:val="20"/>
                <w:szCs w:val="20"/>
              </w:rPr>
              <w:t>Listening, Speaking</w:t>
            </w:r>
          </w:p>
        </w:tc>
        <w:tc>
          <w:tcPr>
            <w:tcW w:w="806" w:type="pct"/>
            <w:shd w:val="clear" w:color="auto" w:fill="auto"/>
          </w:tcPr>
          <w:p w:rsidR="00F437FE" w:rsidRPr="00011925" w:rsidRDefault="00440501" w:rsidP="009709E4">
            <w:pPr>
              <w:jc w:val="center"/>
              <w:rPr>
                <w:rFonts w:ascii="Arial" w:hAnsi="Arial" w:cs="Arial"/>
                <w:color w:val="auto"/>
                <w:sz w:val="20"/>
                <w:szCs w:val="20"/>
              </w:rPr>
            </w:pPr>
            <w:r w:rsidRPr="00011925">
              <w:rPr>
                <w:rFonts w:ascii="Arial" w:hAnsi="Arial" w:cs="Arial"/>
                <w:color w:val="auto"/>
                <w:sz w:val="20"/>
                <w:szCs w:val="20"/>
              </w:rPr>
              <w:t>Listening, Speaking</w:t>
            </w:r>
            <w:r w:rsidR="004E0DDF" w:rsidRPr="00011925">
              <w:rPr>
                <w:rFonts w:ascii="Arial" w:hAnsi="Arial" w:cs="Arial"/>
                <w:color w:val="auto"/>
                <w:sz w:val="20"/>
                <w:szCs w:val="20"/>
              </w:rPr>
              <w:t>, Reading</w:t>
            </w:r>
          </w:p>
        </w:tc>
        <w:tc>
          <w:tcPr>
            <w:tcW w:w="806" w:type="pct"/>
            <w:shd w:val="clear" w:color="auto" w:fill="auto"/>
          </w:tcPr>
          <w:p w:rsidR="00F437FE" w:rsidRPr="00011925" w:rsidRDefault="004E0DDF" w:rsidP="00BD0025">
            <w:pPr>
              <w:jc w:val="center"/>
              <w:rPr>
                <w:rFonts w:ascii="Arial" w:hAnsi="Arial" w:cs="Arial"/>
                <w:color w:val="auto"/>
                <w:sz w:val="20"/>
                <w:szCs w:val="20"/>
              </w:rPr>
            </w:pPr>
            <w:r w:rsidRPr="00011925">
              <w:rPr>
                <w:rFonts w:ascii="Arial" w:hAnsi="Arial" w:cs="Arial"/>
                <w:color w:val="auto"/>
                <w:sz w:val="20"/>
                <w:szCs w:val="20"/>
              </w:rPr>
              <w:t>Listening, Reading, Writing</w:t>
            </w:r>
          </w:p>
        </w:tc>
      </w:tr>
      <w:tr w:rsidR="005B7582" w:rsidRPr="00131C70" w:rsidTr="009B7A76">
        <w:trPr>
          <w:trHeight w:val="79"/>
        </w:trPr>
        <w:tc>
          <w:tcPr>
            <w:tcW w:w="875" w:type="pct"/>
            <w:shd w:val="clear" w:color="auto" w:fill="auto"/>
          </w:tcPr>
          <w:p w:rsidR="0070525C" w:rsidRPr="00131C70" w:rsidRDefault="00D221C9" w:rsidP="00F437FE">
            <w:pPr>
              <w:rPr>
                <w:rFonts w:ascii="Arial" w:hAnsi="Arial" w:cs="Arial"/>
                <w:b/>
                <w:color w:val="auto"/>
                <w:sz w:val="20"/>
                <w:szCs w:val="20"/>
              </w:rPr>
            </w:pPr>
            <w:r w:rsidRPr="00131C70">
              <w:rPr>
                <w:rFonts w:ascii="Arial" w:hAnsi="Arial" w:cs="Arial"/>
                <w:b/>
                <w:color w:val="auto"/>
                <w:sz w:val="20"/>
                <w:szCs w:val="20"/>
              </w:rPr>
              <w:t>Expectations</w:t>
            </w:r>
          </w:p>
          <w:p w:rsidR="0070525C" w:rsidRPr="00131C70" w:rsidRDefault="0070525C" w:rsidP="00F437FE">
            <w:pPr>
              <w:rPr>
                <w:rFonts w:ascii="Arial" w:hAnsi="Arial" w:cs="Arial"/>
                <w:b/>
                <w:color w:val="auto"/>
                <w:sz w:val="20"/>
                <w:szCs w:val="20"/>
              </w:rPr>
            </w:pPr>
          </w:p>
        </w:tc>
        <w:tc>
          <w:tcPr>
            <w:tcW w:w="855" w:type="pct"/>
            <w:shd w:val="clear" w:color="auto" w:fill="auto"/>
          </w:tcPr>
          <w:p w:rsidR="0070525C" w:rsidRPr="00011925" w:rsidRDefault="009E3949" w:rsidP="00BD0025">
            <w:pPr>
              <w:jc w:val="center"/>
              <w:rPr>
                <w:rFonts w:ascii="Arial" w:hAnsi="Arial" w:cs="Arial"/>
                <w:color w:val="auto"/>
                <w:sz w:val="20"/>
                <w:szCs w:val="20"/>
              </w:rPr>
            </w:pPr>
            <w:r w:rsidRPr="00011925">
              <w:rPr>
                <w:rFonts w:ascii="Arial" w:hAnsi="Arial" w:cs="Arial"/>
                <w:color w:val="auto"/>
                <w:sz w:val="20"/>
                <w:szCs w:val="20"/>
              </w:rPr>
              <w:t>1.L.1; 1.L.1d; 1.L.1e;1.S.1</w:t>
            </w:r>
          </w:p>
        </w:tc>
        <w:tc>
          <w:tcPr>
            <w:tcW w:w="853" w:type="pct"/>
            <w:gridSpan w:val="2"/>
            <w:shd w:val="clear" w:color="auto" w:fill="auto"/>
          </w:tcPr>
          <w:p w:rsidR="0070525C" w:rsidRPr="00011925" w:rsidRDefault="00400FFC" w:rsidP="00BD0025">
            <w:pPr>
              <w:jc w:val="center"/>
              <w:rPr>
                <w:rFonts w:ascii="Arial" w:hAnsi="Arial" w:cs="Arial"/>
                <w:color w:val="auto"/>
                <w:sz w:val="20"/>
                <w:szCs w:val="20"/>
              </w:rPr>
            </w:pPr>
            <w:r w:rsidRPr="00011925">
              <w:rPr>
                <w:rFonts w:ascii="Arial" w:hAnsi="Arial" w:cs="Arial"/>
                <w:color w:val="auto"/>
                <w:sz w:val="20"/>
                <w:szCs w:val="20"/>
              </w:rPr>
              <w:t>1.L.1; 1.L.1d; 1.L.1e; 1.S.1; 1.S.2a</w:t>
            </w:r>
          </w:p>
        </w:tc>
        <w:tc>
          <w:tcPr>
            <w:tcW w:w="806" w:type="pct"/>
            <w:shd w:val="clear" w:color="auto" w:fill="auto"/>
          </w:tcPr>
          <w:p w:rsidR="0070525C" w:rsidRPr="00011925" w:rsidRDefault="003F2B27" w:rsidP="00BD0025">
            <w:pPr>
              <w:jc w:val="center"/>
              <w:rPr>
                <w:rFonts w:ascii="Arial" w:hAnsi="Arial" w:cs="Arial"/>
                <w:color w:val="auto"/>
                <w:sz w:val="20"/>
                <w:szCs w:val="20"/>
              </w:rPr>
            </w:pPr>
            <w:r w:rsidRPr="00011925">
              <w:rPr>
                <w:rFonts w:ascii="Arial" w:hAnsi="Arial" w:cs="Arial"/>
                <w:color w:val="auto"/>
                <w:sz w:val="20"/>
                <w:szCs w:val="20"/>
              </w:rPr>
              <w:t>1.L.1; 1.L.1a; 1.S.1; 1.S.2b; 1.S.4; 1.S.6a</w:t>
            </w:r>
          </w:p>
        </w:tc>
        <w:tc>
          <w:tcPr>
            <w:tcW w:w="806" w:type="pct"/>
            <w:shd w:val="clear" w:color="auto" w:fill="auto"/>
          </w:tcPr>
          <w:p w:rsidR="0070525C" w:rsidRPr="00011925" w:rsidRDefault="00440501" w:rsidP="009709E4">
            <w:pPr>
              <w:jc w:val="center"/>
              <w:rPr>
                <w:rFonts w:ascii="Arial" w:hAnsi="Arial" w:cs="Arial"/>
                <w:color w:val="auto"/>
                <w:sz w:val="20"/>
                <w:szCs w:val="20"/>
              </w:rPr>
            </w:pPr>
            <w:r w:rsidRPr="00011925">
              <w:rPr>
                <w:rFonts w:ascii="Arial" w:hAnsi="Arial" w:cs="Arial"/>
                <w:color w:val="auto"/>
                <w:sz w:val="20"/>
                <w:szCs w:val="20"/>
              </w:rPr>
              <w:t>1.L.1a; 1.R.1; 1.S.1;1.S.2;1.S.3</w:t>
            </w:r>
          </w:p>
        </w:tc>
        <w:tc>
          <w:tcPr>
            <w:tcW w:w="806" w:type="pct"/>
            <w:shd w:val="clear" w:color="auto" w:fill="auto"/>
          </w:tcPr>
          <w:p w:rsidR="0070525C" w:rsidRPr="00011925" w:rsidRDefault="004E0DDF" w:rsidP="00BD0025">
            <w:pPr>
              <w:jc w:val="center"/>
              <w:rPr>
                <w:rFonts w:ascii="Arial" w:hAnsi="Arial" w:cs="Arial"/>
                <w:color w:val="auto"/>
                <w:sz w:val="20"/>
                <w:szCs w:val="20"/>
              </w:rPr>
            </w:pPr>
            <w:r w:rsidRPr="00011925">
              <w:rPr>
                <w:rFonts w:ascii="Arial" w:hAnsi="Arial" w:cs="Arial"/>
                <w:color w:val="auto"/>
                <w:sz w:val="20"/>
                <w:szCs w:val="20"/>
              </w:rPr>
              <w:t>1.R.1; 1.R.2L; 1.R.3L; 1.R.7; 1.W.1</w:t>
            </w:r>
          </w:p>
        </w:tc>
      </w:tr>
      <w:tr w:rsidR="00B13A89" w:rsidRPr="00131C70" w:rsidTr="009B7A76">
        <w:trPr>
          <w:trHeight w:val="713"/>
        </w:trPr>
        <w:tc>
          <w:tcPr>
            <w:tcW w:w="875" w:type="pct"/>
            <w:vAlign w:val="center"/>
          </w:tcPr>
          <w:p w:rsidR="009709E4" w:rsidRPr="00131C70" w:rsidRDefault="00D221C9" w:rsidP="00016A72">
            <w:pPr>
              <w:rPr>
                <w:rFonts w:ascii="Arial" w:hAnsi="Arial" w:cs="Arial"/>
                <w:b/>
                <w:color w:val="auto"/>
                <w:sz w:val="20"/>
                <w:szCs w:val="20"/>
              </w:rPr>
            </w:pPr>
            <w:r w:rsidRPr="00131C70">
              <w:rPr>
                <w:rFonts w:ascii="Arial" w:hAnsi="Arial" w:cs="Arial"/>
                <w:b/>
                <w:color w:val="auto"/>
                <w:sz w:val="20"/>
                <w:szCs w:val="20"/>
              </w:rPr>
              <w:t>Academic Strategy</w:t>
            </w:r>
            <w:r w:rsidR="005A2794" w:rsidRPr="00131C70">
              <w:rPr>
                <w:rFonts w:ascii="Arial" w:hAnsi="Arial" w:cs="Arial"/>
                <w:b/>
                <w:color w:val="auto"/>
                <w:sz w:val="20"/>
                <w:szCs w:val="20"/>
              </w:rPr>
              <w:t xml:space="preserve"> </w:t>
            </w:r>
          </w:p>
        </w:tc>
        <w:tc>
          <w:tcPr>
            <w:tcW w:w="855" w:type="pct"/>
          </w:tcPr>
          <w:p w:rsidR="009709E4" w:rsidRPr="00011925" w:rsidRDefault="009709E4" w:rsidP="00BD0025">
            <w:pPr>
              <w:rPr>
                <w:rFonts w:ascii="Arial" w:hAnsi="Arial" w:cs="Arial"/>
                <w:color w:val="auto"/>
                <w:sz w:val="20"/>
                <w:szCs w:val="20"/>
                <w:lang w:val="es-PR"/>
              </w:rPr>
            </w:pPr>
          </w:p>
          <w:p w:rsidR="009709E4" w:rsidRPr="00011925" w:rsidRDefault="009709E4" w:rsidP="007A4D53">
            <w:pPr>
              <w:rPr>
                <w:rFonts w:ascii="Arial" w:hAnsi="Arial" w:cs="Arial"/>
                <w:color w:val="auto"/>
                <w:sz w:val="20"/>
                <w:szCs w:val="20"/>
              </w:rPr>
            </w:pPr>
          </w:p>
        </w:tc>
        <w:tc>
          <w:tcPr>
            <w:tcW w:w="853" w:type="pct"/>
            <w:gridSpan w:val="2"/>
          </w:tcPr>
          <w:p w:rsidR="009709E4" w:rsidRPr="00011925" w:rsidRDefault="009709E4" w:rsidP="007A4D53">
            <w:pPr>
              <w:rPr>
                <w:rFonts w:ascii="Arial" w:hAnsi="Arial" w:cs="Arial"/>
                <w:color w:val="auto"/>
                <w:sz w:val="20"/>
                <w:szCs w:val="20"/>
              </w:rPr>
            </w:pPr>
          </w:p>
        </w:tc>
        <w:tc>
          <w:tcPr>
            <w:tcW w:w="806" w:type="pct"/>
          </w:tcPr>
          <w:p w:rsidR="009709E4" w:rsidRPr="00011925" w:rsidRDefault="009709E4" w:rsidP="007A4D53">
            <w:pPr>
              <w:rPr>
                <w:rFonts w:ascii="Arial" w:hAnsi="Arial" w:cs="Arial"/>
                <w:color w:val="auto"/>
                <w:sz w:val="20"/>
                <w:szCs w:val="20"/>
              </w:rPr>
            </w:pPr>
          </w:p>
        </w:tc>
        <w:tc>
          <w:tcPr>
            <w:tcW w:w="806" w:type="pct"/>
          </w:tcPr>
          <w:p w:rsidR="009709E4" w:rsidRPr="00011925" w:rsidRDefault="009709E4" w:rsidP="007A4D53">
            <w:pPr>
              <w:rPr>
                <w:rFonts w:ascii="Arial" w:hAnsi="Arial" w:cs="Arial"/>
                <w:color w:val="auto"/>
                <w:sz w:val="20"/>
                <w:szCs w:val="20"/>
              </w:rPr>
            </w:pPr>
          </w:p>
        </w:tc>
        <w:tc>
          <w:tcPr>
            <w:tcW w:w="806" w:type="pct"/>
          </w:tcPr>
          <w:p w:rsidR="009709E4" w:rsidRPr="00011925" w:rsidRDefault="009709E4" w:rsidP="00DF0681">
            <w:pPr>
              <w:rPr>
                <w:rFonts w:ascii="Arial" w:hAnsi="Arial" w:cs="Arial"/>
                <w:color w:val="auto"/>
                <w:sz w:val="20"/>
                <w:szCs w:val="20"/>
              </w:rPr>
            </w:pPr>
          </w:p>
        </w:tc>
      </w:tr>
      <w:tr w:rsidR="00131C70" w:rsidRPr="00131C70" w:rsidTr="009B7A76">
        <w:trPr>
          <w:trHeight w:val="713"/>
        </w:trPr>
        <w:tc>
          <w:tcPr>
            <w:tcW w:w="875" w:type="pct"/>
            <w:vAlign w:val="center"/>
          </w:tcPr>
          <w:p w:rsidR="00131C70" w:rsidRPr="00131C70" w:rsidRDefault="00131C70" w:rsidP="00016A72">
            <w:pPr>
              <w:rPr>
                <w:rFonts w:ascii="Arial" w:hAnsi="Arial" w:cs="Arial"/>
                <w:b/>
                <w:color w:val="auto"/>
                <w:sz w:val="20"/>
                <w:szCs w:val="20"/>
              </w:rPr>
            </w:pPr>
            <w:r w:rsidRPr="00131C70">
              <w:rPr>
                <w:rFonts w:ascii="Arial" w:hAnsi="Arial" w:cs="Arial"/>
                <w:b/>
                <w:color w:val="auto"/>
                <w:sz w:val="20"/>
                <w:szCs w:val="20"/>
              </w:rPr>
              <w:t>Instructional Strategy and Phase</w:t>
            </w:r>
          </w:p>
        </w:tc>
        <w:tc>
          <w:tcPr>
            <w:tcW w:w="855" w:type="pct"/>
          </w:tcPr>
          <w:p w:rsidR="00131C70" w:rsidRPr="00131C70" w:rsidRDefault="00131C70" w:rsidP="00BD0025">
            <w:pPr>
              <w:rPr>
                <w:rFonts w:ascii="Arial" w:hAnsi="Arial" w:cs="Arial"/>
                <w:sz w:val="20"/>
                <w:szCs w:val="20"/>
                <w:lang w:val="es-PR"/>
              </w:rPr>
            </w:pPr>
          </w:p>
        </w:tc>
        <w:tc>
          <w:tcPr>
            <w:tcW w:w="853" w:type="pct"/>
            <w:gridSpan w:val="2"/>
          </w:tcPr>
          <w:p w:rsidR="00131C70" w:rsidRPr="00131C70" w:rsidRDefault="00131C70" w:rsidP="007A4D53">
            <w:pPr>
              <w:rPr>
                <w:rFonts w:ascii="Arial" w:hAnsi="Arial" w:cs="Arial"/>
                <w:sz w:val="20"/>
                <w:szCs w:val="20"/>
              </w:rPr>
            </w:pPr>
          </w:p>
        </w:tc>
        <w:tc>
          <w:tcPr>
            <w:tcW w:w="806" w:type="pct"/>
          </w:tcPr>
          <w:p w:rsidR="00131C70" w:rsidRPr="00131C70" w:rsidRDefault="00131C70" w:rsidP="007A4D53">
            <w:pPr>
              <w:rPr>
                <w:rFonts w:ascii="Arial" w:hAnsi="Arial" w:cs="Arial"/>
                <w:sz w:val="20"/>
                <w:szCs w:val="20"/>
              </w:rPr>
            </w:pPr>
          </w:p>
        </w:tc>
        <w:tc>
          <w:tcPr>
            <w:tcW w:w="806" w:type="pct"/>
          </w:tcPr>
          <w:p w:rsidR="00131C70" w:rsidRPr="00131C70" w:rsidRDefault="00131C70" w:rsidP="007A4D53">
            <w:pPr>
              <w:rPr>
                <w:rFonts w:ascii="Arial" w:hAnsi="Arial" w:cs="Arial"/>
                <w:sz w:val="20"/>
                <w:szCs w:val="20"/>
              </w:rPr>
            </w:pPr>
          </w:p>
        </w:tc>
        <w:tc>
          <w:tcPr>
            <w:tcW w:w="806" w:type="pct"/>
          </w:tcPr>
          <w:p w:rsidR="00131C70" w:rsidRPr="00131C70" w:rsidRDefault="00131C70" w:rsidP="00DF0681">
            <w:pPr>
              <w:rPr>
                <w:rFonts w:ascii="Arial" w:hAnsi="Arial" w:cs="Arial"/>
                <w:sz w:val="20"/>
                <w:szCs w:val="20"/>
              </w:rPr>
            </w:pPr>
          </w:p>
        </w:tc>
      </w:tr>
      <w:tr w:rsidR="00B13A89" w:rsidRPr="00131C70" w:rsidTr="009B7A76">
        <w:trPr>
          <w:trHeight w:val="58"/>
        </w:trPr>
        <w:tc>
          <w:tcPr>
            <w:tcW w:w="875" w:type="pct"/>
            <w:vAlign w:val="center"/>
          </w:tcPr>
          <w:p w:rsidR="001A098E" w:rsidRPr="00131C70" w:rsidRDefault="008037BF" w:rsidP="00016A72">
            <w:pPr>
              <w:spacing w:before="120" w:after="120"/>
              <w:rPr>
                <w:rFonts w:ascii="Arial" w:hAnsi="Arial" w:cs="Arial"/>
                <w:b/>
                <w:color w:val="auto"/>
                <w:sz w:val="20"/>
                <w:szCs w:val="20"/>
              </w:rPr>
            </w:pPr>
            <w:r w:rsidRPr="00131C70">
              <w:rPr>
                <w:rFonts w:ascii="Arial" w:hAnsi="Arial" w:cs="Arial"/>
                <w:b/>
                <w:color w:val="auto"/>
                <w:sz w:val="20"/>
                <w:szCs w:val="20"/>
              </w:rPr>
              <w:t>Objective</w:t>
            </w:r>
          </w:p>
        </w:tc>
        <w:tc>
          <w:tcPr>
            <w:tcW w:w="855" w:type="pct"/>
          </w:tcPr>
          <w:p w:rsidR="009709E4" w:rsidRPr="00131C70" w:rsidRDefault="009E3949" w:rsidP="009D5F9A">
            <w:pPr>
              <w:tabs>
                <w:tab w:val="left" w:pos="2295"/>
              </w:tabs>
              <w:rPr>
                <w:rFonts w:ascii="Arial" w:hAnsi="Arial" w:cs="Arial"/>
                <w:color w:val="auto"/>
                <w:sz w:val="20"/>
                <w:szCs w:val="20"/>
              </w:rPr>
            </w:pPr>
            <w:r w:rsidRPr="00131C70">
              <w:rPr>
                <w:rFonts w:ascii="Arial" w:hAnsi="Arial" w:cs="Arial"/>
                <w:color w:val="222222"/>
                <w:sz w:val="20"/>
                <w:szCs w:val="20"/>
              </w:rPr>
              <w:t>Through meaningful integrated oral practice of greetings and farewells, the student will use them with accuracy.</w:t>
            </w:r>
            <w:r w:rsidR="00D221C9" w:rsidRPr="00131C70">
              <w:rPr>
                <w:rFonts w:ascii="Arial" w:hAnsi="Arial" w:cs="Arial"/>
                <w:color w:val="222222"/>
                <w:sz w:val="20"/>
                <w:szCs w:val="20"/>
              </w:rPr>
              <w:br/>
            </w:r>
          </w:p>
        </w:tc>
        <w:tc>
          <w:tcPr>
            <w:tcW w:w="853" w:type="pct"/>
            <w:gridSpan w:val="2"/>
          </w:tcPr>
          <w:p w:rsidR="009709E4" w:rsidRPr="00131C70" w:rsidRDefault="00400FFC" w:rsidP="009709E4">
            <w:pPr>
              <w:rPr>
                <w:rFonts w:ascii="Arial" w:hAnsi="Arial" w:cs="Arial"/>
                <w:color w:val="auto"/>
                <w:sz w:val="20"/>
                <w:szCs w:val="20"/>
              </w:rPr>
            </w:pPr>
            <w:r w:rsidRPr="00131C70">
              <w:rPr>
                <w:rFonts w:ascii="Arial" w:hAnsi="Arial" w:cs="Arial"/>
                <w:color w:val="auto"/>
                <w:sz w:val="20"/>
                <w:szCs w:val="20"/>
              </w:rPr>
              <w:t xml:space="preserve">After read </w:t>
            </w:r>
            <w:r w:rsidR="005E4BE1" w:rsidRPr="00131C70">
              <w:rPr>
                <w:rFonts w:ascii="Arial" w:hAnsi="Arial" w:cs="Arial"/>
                <w:color w:val="auto"/>
                <w:sz w:val="20"/>
                <w:szCs w:val="20"/>
              </w:rPr>
              <w:t>aloud</w:t>
            </w:r>
            <w:r w:rsidRPr="00131C70">
              <w:rPr>
                <w:rFonts w:ascii="Arial" w:hAnsi="Arial" w:cs="Arial"/>
                <w:color w:val="auto"/>
                <w:sz w:val="20"/>
                <w:szCs w:val="20"/>
              </w:rPr>
              <w:t>, the student will identify examples of greetings, farewells and interactions with accuracy.</w:t>
            </w:r>
          </w:p>
        </w:tc>
        <w:tc>
          <w:tcPr>
            <w:tcW w:w="806" w:type="pct"/>
          </w:tcPr>
          <w:p w:rsidR="009709E4" w:rsidRPr="00131C70" w:rsidRDefault="003F2B27" w:rsidP="009709E4">
            <w:pPr>
              <w:rPr>
                <w:rFonts w:ascii="Arial" w:hAnsi="Arial" w:cs="Arial"/>
                <w:color w:val="auto"/>
                <w:sz w:val="20"/>
                <w:szCs w:val="20"/>
              </w:rPr>
            </w:pPr>
            <w:r w:rsidRPr="00131C70">
              <w:rPr>
                <w:rFonts w:ascii="Arial" w:hAnsi="Arial" w:cs="Arial"/>
                <w:color w:val="auto"/>
                <w:sz w:val="20"/>
                <w:szCs w:val="20"/>
              </w:rPr>
              <w:t>Through an oral discussion of the question: “What is a good friend?, the student expresses ideas and opinions fluently.</w:t>
            </w:r>
          </w:p>
        </w:tc>
        <w:tc>
          <w:tcPr>
            <w:tcW w:w="806" w:type="pct"/>
          </w:tcPr>
          <w:p w:rsidR="009709E4" w:rsidRPr="00131C70" w:rsidRDefault="00440501" w:rsidP="009709E4">
            <w:pPr>
              <w:rPr>
                <w:rFonts w:ascii="Arial" w:hAnsi="Arial" w:cs="Arial"/>
                <w:color w:val="auto"/>
                <w:sz w:val="20"/>
                <w:szCs w:val="20"/>
              </w:rPr>
            </w:pPr>
            <w:r w:rsidRPr="00131C70">
              <w:rPr>
                <w:rFonts w:ascii="Arial" w:hAnsi="Arial" w:cs="Arial"/>
                <w:color w:val="auto"/>
                <w:sz w:val="20"/>
                <w:szCs w:val="20"/>
              </w:rPr>
              <w:t>Through an oral discussion on friendship and after listening to “Will you be my friend?”,  the student participates and responds accurately.</w:t>
            </w:r>
          </w:p>
        </w:tc>
        <w:tc>
          <w:tcPr>
            <w:tcW w:w="806" w:type="pct"/>
          </w:tcPr>
          <w:p w:rsidR="009709E4" w:rsidRPr="00131C70" w:rsidRDefault="00DB598D" w:rsidP="009709E4">
            <w:pPr>
              <w:rPr>
                <w:rFonts w:ascii="Arial" w:hAnsi="Arial" w:cs="Arial"/>
                <w:color w:val="auto"/>
                <w:sz w:val="20"/>
                <w:szCs w:val="20"/>
              </w:rPr>
            </w:pPr>
            <w:r w:rsidRPr="00131C70">
              <w:rPr>
                <w:rFonts w:ascii="Arial" w:hAnsi="Arial" w:cs="Arial"/>
                <w:color w:val="auto"/>
                <w:sz w:val="20"/>
                <w:szCs w:val="20"/>
              </w:rPr>
              <w:t>After the read aloud, the student compares and contrasts characters using a Venn diagram correctly.</w:t>
            </w:r>
          </w:p>
        </w:tc>
      </w:tr>
      <w:tr w:rsidR="005F398F" w:rsidRPr="00131C70" w:rsidTr="009B7A76">
        <w:trPr>
          <w:trHeight w:val="58"/>
        </w:trPr>
        <w:tc>
          <w:tcPr>
            <w:tcW w:w="875" w:type="pct"/>
            <w:vAlign w:val="center"/>
          </w:tcPr>
          <w:p w:rsidR="005F398F" w:rsidRPr="00131C70" w:rsidRDefault="005F398F" w:rsidP="00016A72">
            <w:pPr>
              <w:spacing w:before="120" w:after="120"/>
              <w:rPr>
                <w:rFonts w:ascii="Arial" w:hAnsi="Arial" w:cs="Arial"/>
                <w:b/>
                <w:color w:val="auto"/>
                <w:sz w:val="20"/>
                <w:szCs w:val="20"/>
              </w:rPr>
            </w:pPr>
            <w:r w:rsidRPr="00131C70">
              <w:rPr>
                <w:rFonts w:ascii="Arial" w:hAnsi="Arial" w:cs="Arial"/>
                <w:b/>
                <w:color w:val="auto"/>
                <w:sz w:val="20"/>
                <w:szCs w:val="20"/>
              </w:rPr>
              <w:t>Depth of Knowledge (DOK)</w:t>
            </w:r>
          </w:p>
        </w:tc>
        <w:tc>
          <w:tcPr>
            <w:tcW w:w="855" w:type="pct"/>
          </w:tcPr>
          <w:p w:rsidR="005F398F" w:rsidRPr="00131C70" w:rsidRDefault="005F398F" w:rsidP="005F398F">
            <w:pPr>
              <w:tabs>
                <w:tab w:val="left" w:pos="2295"/>
              </w:tabs>
              <w:rPr>
                <w:rFonts w:ascii="Arial" w:hAnsi="Arial" w:cs="Arial"/>
                <w:color w:val="auto"/>
                <w:sz w:val="20"/>
                <w:szCs w:val="20"/>
              </w:rPr>
            </w:pPr>
            <w:r w:rsidRPr="00131C70">
              <w:rPr>
                <w:rFonts w:ascii="Arial" w:hAnsi="Arial" w:cs="Arial"/>
                <w:color w:val="auto"/>
                <w:sz w:val="20"/>
                <w:szCs w:val="20"/>
              </w:rPr>
              <w:t>___ Recall / Memory</w:t>
            </w:r>
          </w:p>
          <w:p w:rsidR="005F398F" w:rsidRPr="00131C70" w:rsidRDefault="005F398F" w:rsidP="005F398F">
            <w:pPr>
              <w:tabs>
                <w:tab w:val="left" w:pos="2295"/>
              </w:tabs>
              <w:rPr>
                <w:rFonts w:ascii="Arial" w:hAnsi="Arial" w:cs="Arial"/>
                <w:color w:val="auto"/>
                <w:sz w:val="20"/>
                <w:szCs w:val="20"/>
              </w:rPr>
            </w:pPr>
            <w:r w:rsidRPr="00131C70">
              <w:rPr>
                <w:rFonts w:ascii="Arial" w:hAnsi="Arial" w:cs="Arial"/>
                <w:color w:val="auto"/>
                <w:sz w:val="20"/>
                <w:szCs w:val="20"/>
              </w:rPr>
              <w:t>___ Skill / Concept</w:t>
            </w:r>
          </w:p>
          <w:p w:rsidR="005F398F" w:rsidRPr="00131C70" w:rsidRDefault="005F398F" w:rsidP="005F398F">
            <w:pPr>
              <w:tabs>
                <w:tab w:val="left" w:pos="2295"/>
              </w:tabs>
              <w:rPr>
                <w:rFonts w:ascii="Arial" w:hAnsi="Arial" w:cs="Arial"/>
                <w:color w:val="auto"/>
                <w:sz w:val="20"/>
                <w:szCs w:val="20"/>
              </w:rPr>
            </w:pPr>
            <w:r w:rsidRPr="00131C70">
              <w:rPr>
                <w:rFonts w:ascii="Arial" w:hAnsi="Arial" w:cs="Arial"/>
                <w:color w:val="auto"/>
                <w:sz w:val="20"/>
                <w:szCs w:val="20"/>
              </w:rPr>
              <w:t>___ Strategic Thinking</w:t>
            </w:r>
          </w:p>
          <w:p w:rsidR="005F398F" w:rsidRPr="00131C70" w:rsidRDefault="005F398F" w:rsidP="005F398F">
            <w:pPr>
              <w:tabs>
                <w:tab w:val="left" w:pos="2295"/>
              </w:tabs>
              <w:rPr>
                <w:rFonts w:ascii="Arial" w:hAnsi="Arial" w:cs="Arial"/>
                <w:color w:val="auto"/>
                <w:sz w:val="20"/>
                <w:szCs w:val="20"/>
              </w:rPr>
            </w:pPr>
            <w:r w:rsidRPr="00131C70">
              <w:rPr>
                <w:rFonts w:ascii="Arial" w:hAnsi="Arial" w:cs="Arial"/>
                <w:color w:val="auto"/>
                <w:sz w:val="20"/>
                <w:szCs w:val="20"/>
              </w:rPr>
              <w:t>___ Extended Thinking</w:t>
            </w:r>
          </w:p>
        </w:tc>
        <w:tc>
          <w:tcPr>
            <w:tcW w:w="853" w:type="pct"/>
            <w:gridSpan w:val="2"/>
          </w:tcPr>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Recall / Memory</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Skill / Concept</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Strategic Thinking</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Extended Thinking</w:t>
            </w:r>
          </w:p>
        </w:tc>
        <w:tc>
          <w:tcPr>
            <w:tcW w:w="806" w:type="pct"/>
          </w:tcPr>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Recall / Memory</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Skill / Concept</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Strategic Thinking</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Extended Thinking</w:t>
            </w:r>
          </w:p>
        </w:tc>
        <w:tc>
          <w:tcPr>
            <w:tcW w:w="806" w:type="pct"/>
          </w:tcPr>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Recall / Memory</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Skill / Concept</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Strategic Thinking</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Extended Thinking</w:t>
            </w:r>
          </w:p>
        </w:tc>
        <w:tc>
          <w:tcPr>
            <w:tcW w:w="806" w:type="pct"/>
          </w:tcPr>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Recall / Memory</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Skill / Concept</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Strategic Thinking</w:t>
            </w:r>
          </w:p>
          <w:p w:rsidR="005F398F" w:rsidRPr="00131C70" w:rsidRDefault="005F398F" w:rsidP="005F398F">
            <w:pPr>
              <w:rPr>
                <w:rFonts w:ascii="Arial" w:hAnsi="Arial" w:cs="Arial"/>
                <w:color w:val="auto"/>
                <w:sz w:val="20"/>
                <w:szCs w:val="20"/>
              </w:rPr>
            </w:pPr>
            <w:r w:rsidRPr="00131C70">
              <w:rPr>
                <w:rFonts w:ascii="Arial" w:hAnsi="Arial" w:cs="Arial"/>
                <w:color w:val="auto"/>
                <w:sz w:val="20"/>
                <w:szCs w:val="20"/>
              </w:rPr>
              <w:t>___ Extended Thinking</w:t>
            </w:r>
          </w:p>
        </w:tc>
      </w:tr>
      <w:tr w:rsidR="00B13A89" w:rsidRPr="00131C70" w:rsidTr="009B7A76">
        <w:trPr>
          <w:trHeight w:val="58"/>
        </w:trPr>
        <w:tc>
          <w:tcPr>
            <w:tcW w:w="875" w:type="pct"/>
            <w:vAlign w:val="center"/>
          </w:tcPr>
          <w:p w:rsidR="00AA0738" w:rsidRPr="00131C70" w:rsidRDefault="00E57270" w:rsidP="00016A72">
            <w:pPr>
              <w:spacing w:before="120" w:after="120"/>
              <w:rPr>
                <w:rFonts w:ascii="Arial" w:hAnsi="Arial" w:cs="Arial"/>
                <w:b/>
                <w:color w:val="auto"/>
                <w:sz w:val="20"/>
                <w:szCs w:val="20"/>
              </w:rPr>
            </w:pPr>
            <w:r w:rsidRPr="00131C70">
              <w:rPr>
                <w:rFonts w:ascii="Arial" w:hAnsi="Arial" w:cs="Arial"/>
                <w:b/>
                <w:color w:val="auto"/>
                <w:sz w:val="20"/>
                <w:szCs w:val="20"/>
              </w:rPr>
              <w:t>Initial</w:t>
            </w:r>
            <w:r w:rsidR="00D7069C" w:rsidRPr="00131C70">
              <w:rPr>
                <w:rFonts w:ascii="Arial" w:hAnsi="Arial" w:cs="Arial"/>
                <w:b/>
                <w:color w:val="auto"/>
                <w:sz w:val="20"/>
                <w:szCs w:val="20"/>
              </w:rPr>
              <w:t xml:space="preserve"> </w:t>
            </w:r>
            <w:r w:rsidRPr="00131C70">
              <w:rPr>
                <w:rFonts w:ascii="Arial" w:hAnsi="Arial" w:cs="Arial"/>
                <w:b/>
                <w:color w:val="auto"/>
                <w:sz w:val="20"/>
                <w:szCs w:val="20"/>
              </w:rPr>
              <w:t>Activities</w:t>
            </w:r>
          </w:p>
        </w:tc>
        <w:tc>
          <w:tcPr>
            <w:tcW w:w="855" w:type="pct"/>
          </w:tcPr>
          <w:p w:rsidR="009709E4" w:rsidRPr="00131C70" w:rsidRDefault="00217D9F" w:rsidP="00BD0025">
            <w:pPr>
              <w:rPr>
                <w:rFonts w:ascii="Arial" w:hAnsi="Arial" w:cs="Arial"/>
                <w:color w:val="auto"/>
                <w:sz w:val="20"/>
                <w:szCs w:val="20"/>
              </w:rPr>
            </w:pPr>
            <w:r w:rsidRPr="00131C70">
              <w:rPr>
                <w:rFonts w:ascii="Arial" w:hAnsi="Arial" w:cs="Arial"/>
                <w:color w:val="auto"/>
                <w:sz w:val="20"/>
                <w:szCs w:val="20"/>
              </w:rPr>
              <w:t xml:space="preserve">Routine activities. The teacher introduces the topic “Greetings and Interaction” telling the student what is it about and what will they </w:t>
            </w:r>
            <w:r w:rsidRPr="00131C70">
              <w:rPr>
                <w:rFonts w:ascii="Arial" w:hAnsi="Arial" w:cs="Arial"/>
                <w:color w:val="auto"/>
                <w:sz w:val="20"/>
                <w:szCs w:val="20"/>
              </w:rPr>
              <w:lastRenderedPageBreak/>
              <w:t>be doing during the day,</w:t>
            </w:r>
          </w:p>
        </w:tc>
        <w:tc>
          <w:tcPr>
            <w:tcW w:w="853" w:type="pct"/>
            <w:gridSpan w:val="2"/>
          </w:tcPr>
          <w:p w:rsidR="009709E4" w:rsidRPr="00131C70" w:rsidRDefault="00400FFC" w:rsidP="009709E4">
            <w:pPr>
              <w:rPr>
                <w:rFonts w:ascii="Arial" w:hAnsi="Arial" w:cs="Arial"/>
                <w:color w:val="auto"/>
                <w:sz w:val="20"/>
                <w:szCs w:val="20"/>
              </w:rPr>
            </w:pPr>
            <w:r w:rsidRPr="00131C70">
              <w:rPr>
                <w:rFonts w:ascii="Arial" w:hAnsi="Arial" w:cs="Arial"/>
                <w:color w:val="auto"/>
                <w:sz w:val="20"/>
                <w:szCs w:val="20"/>
              </w:rPr>
              <w:lastRenderedPageBreak/>
              <w:t>Routine acti</w:t>
            </w:r>
            <w:r w:rsidR="00447DC7" w:rsidRPr="00131C70">
              <w:rPr>
                <w:rFonts w:ascii="Arial" w:hAnsi="Arial" w:cs="Arial"/>
                <w:color w:val="auto"/>
                <w:sz w:val="20"/>
                <w:szCs w:val="20"/>
              </w:rPr>
              <w:t xml:space="preserve">vities. The teacher tells the student he/she will start a read aloud activity and will invite them to pay close attention to </w:t>
            </w:r>
            <w:r w:rsidR="00447DC7" w:rsidRPr="00131C70">
              <w:rPr>
                <w:rFonts w:ascii="Arial" w:hAnsi="Arial" w:cs="Arial"/>
                <w:color w:val="auto"/>
                <w:sz w:val="20"/>
                <w:szCs w:val="20"/>
              </w:rPr>
              <w:lastRenderedPageBreak/>
              <w:t>phrases or words related to greetings, farewell and interaction.</w:t>
            </w:r>
          </w:p>
        </w:tc>
        <w:tc>
          <w:tcPr>
            <w:tcW w:w="806" w:type="pct"/>
          </w:tcPr>
          <w:p w:rsidR="009709E4" w:rsidRPr="00131C70" w:rsidRDefault="003F2B27" w:rsidP="009709E4">
            <w:pPr>
              <w:rPr>
                <w:rFonts w:ascii="Arial" w:hAnsi="Arial" w:cs="Arial"/>
                <w:color w:val="auto"/>
                <w:sz w:val="20"/>
                <w:szCs w:val="20"/>
              </w:rPr>
            </w:pPr>
            <w:r w:rsidRPr="00131C70">
              <w:rPr>
                <w:rFonts w:ascii="Arial" w:hAnsi="Arial" w:cs="Arial"/>
                <w:color w:val="auto"/>
                <w:sz w:val="20"/>
                <w:szCs w:val="20"/>
              </w:rPr>
              <w:lastRenderedPageBreak/>
              <w:t>Routine. The teacher introduces the topic. “Today we will start talking about Friendship.</w:t>
            </w:r>
          </w:p>
          <w:p w:rsidR="003F2B27" w:rsidRPr="00131C70" w:rsidRDefault="003F2B27" w:rsidP="009709E4">
            <w:pPr>
              <w:rPr>
                <w:rFonts w:ascii="Arial" w:hAnsi="Arial" w:cs="Arial"/>
                <w:color w:val="auto"/>
                <w:sz w:val="20"/>
                <w:szCs w:val="20"/>
              </w:rPr>
            </w:pPr>
            <w:r w:rsidRPr="00131C70">
              <w:rPr>
                <w:rFonts w:ascii="Arial" w:hAnsi="Arial" w:cs="Arial"/>
                <w:color w:val="auto"/>
                <w:sz w:val="20"/>
                <w:szCs w:val="20"/>
              </w:rPr>
              <w:lastRenderedPageBreak/>
              <w:t>How many of you know what friendship is?(Free-talk) Brainstorm.</w:t>
            </w:r>
          </w:p>
        </w:tc>
        <w:tc>
          <w:tcPr>
            <w:tcW w:w="806" w:type="pct"/>
          </w:tcPr>
          <w:p w:rsidR="009709E4" w:rsidRPr="00131C70" w:rsidRDefault="00DB598D" w:rsidP="009709E4">
            <w:pPr>
              <w:rPr>
                <w:rFonts w:ascii="Arial" w:hAnsi="Arial" w:cs="Arial"/>
                <w:color w:val="auto"/>
                <w:sz w:val="20"/>
                <w:szCs w:val="20"/>
              </w:rPr>
            </w:pPr>
            <w:r w:rsidRPr="00131C70">
              <w:rPr>
                <w:rFonts w:ascii="Arial" w:hAnsi="Arial" w:cs="Arial"/>
                <w:color w:val="auto"/>
                <w:sz w:val="20"/>
                <w:szCs w:val="20"/>
              </w:rPr>
              <w:lastRenderedPageBreak/>
              <w:t>Routine activities.</w:t>
            </w:r>
            <w:r w:rsidR="00D85F74" w:rsidRPr="00131C70">
              <w:rPr>
                <w:rFonts w:ascii="Arial" w:hAnsi="Arial" w:cs="Arial"/>
                <w:color w:val="auto"/>
                <w:sz w:val="20"/>
                <w:szCs w:val="20"/>
              </w:rPr>
              <w:t xml:space="preserve">. Review the class given the day before. The teacher discusses the assignment given about being a </w:t>
            </w:r>
            <w:r w:rsidR="00D85F74" w:rsidRPr="00131C70">
              <w:rPr>
                <w:rFonts w:ascii="Arial" w:hAnsi="Arial" w:cs="Arial"/>
                <w:color w:val="auto"/>
                <w:sz w:val="20"/>
                <w:szCs w:val="20"/>
              </w:rPr>
              <w:lastRenderedPageBreak/>
              <w:t>good friend. Some students can share their answers with the group.</w:t>
            </w:r>
          </w:p>
        </w:tc>
        <w:tc>
          <w:tcPr>
            <w:tcW w:w="806" w:type="pct"/>
          </w:tcPr>
          <w:p w:rsidR="009709E4" w:rsidRPr="00131C70" w:rsidRDefault="00DB598D" w:rsidP="009709E4">
            <w:pPr>
              <w:rPr>
                <w:rFonts w:ascii="Arial" w:hAnsi="Arial" w:cs="Arial"/>
                <w:color w:val="auto"/>
                <w:sz w:val="20"/>
                <w:szCs w:val="20"/>
              </w:rPr>
            </w:pPr>
            <w:r w:rsidRPr="00131C70">
              <w:rPr>
                <w:rFonts w:ascii="Arial" w:hAnsi="Arial" w:cs="Arial"/>
                <w:color w:val="auto"/>
                <w:sz w:val="20"/>
                <w:szCs w:val="20"/>
              </w:rPr>
              <w:lastRenderedPageBreak/>
              <w:t xml:space="preserve">Routine activities. Review the class given the day before. Tell the student the teacher will be reading stories that show </w:t>
            </w:r>
            <w:r w:rsidRPr="00131C70">
              <w:rPr>
                <w:rFonts w:ascii="Arial" w:hAnsi="Arial" w:cs="Arial"/>
                <w:color w:val="auto"/>
                <w:sz w:val="20"/>
                <w:szCs w:val="20"/>
              </w:rPr>
              <w:lastRenderedPageBreak/>
              <w:t>different types of friendship. Invite the student to listen carefully because he/she will be part of the oral discussion about the stories and their characters.</w:t>
            </w:r>
          </w:p>
        </w:tc>
      </w:tr>
      <w:tr w:rsidR="00B13A89" w:rsidRPr="00131C70" w:rsidTr="009B7A76">
        <w:trPr>
          <w:trHeight w:val="58"/>
        </w:trPr>
        <w:tc>
          <w:tcPr>
            <w:tcW w:w="875" w:type="pct"/>
            <w:vAlign w:val="center"/>
          </w:tcPr>
          <w:p w:rsidR="009709E4" w:rsidRPr="00131C70" w:rsidRDefault="00E57270" w:rsidP="00016A72">
            <w:pPr>
              <w:spacing w:before="120" w:after="120"/>
              <w:rPr>
                <w:rFonts w:ascii="Arial" w:hAnsi="Arial" w:cs="Arial"/>
                <w:b/>
                <w:color w:val="auto"/>
                <w:sz w:val="20"/>
                <w:szCs w:val="20"/>
              </w:rPr>
            </w:pPr>
            <w:r w:rsidRPr="00131C70">
              <w:rPr>
                <w:rFonts w:ascii="Arial" w:hAnsi="Arial" w:cs="Arial"/>
                <w:b/>
                <w:color w:val="auto"/>
                <w:sz w:val="20"/>
                <w:szCs w:val="20"/>
              </w:rPr>
              <w:lastRenderedPageBreak/>
              <w:t>Development Activities</w:t>
            </w:r>
          </w:p>
        </w:tc>
        <w:tc>
          <w:tcPr>
            <w:tcW w:w="855" w:type="pct"/>
          </w:tcPr>
          <w:p w:rsidR="009709E4" w:rsidRPr="00131C70" w:rsidRDefault="00217D9F" w:rsidP="00BD0025">
            <w:pPr>
              <w:rPr>
                <w:rFonts w:ascii="Arial" w:hAnsi="Arial" w:cs="Arial"/>
                <w:color w:val="auto"/>
                <w:sz w:val="20"/>
                <w:szCs w:val="20"/>
              </w:rPr>
            </w:pPr>
            <w:r w:rsidRPr="00131C70">
              <w:rPr>
                <w:rFonts w:ascii="Arial" w:hAnsi="Arial" w:cs="Arial"/>
                <w:color w:val="auto"/>
                <w:sz w:val="20"/>
                <w:szCs w:val="20"/>
              </w:rPr>
              <w:t xml:space="preserve">The teacher starts reinforcing greetings and interactions through the “Good Morning” song. (Use attachment K.2 “Let’s Learn”) Practice with the student until he/she gets familiarized with the new words. </w:t>
            </w:r>
          </w:p>
        </w:tc>
        <w:tc>
          <w:tcPr>
            <w:tcW w:w="853" w:type="pct"/>
            <w:gridSpan w:val="2"/>
          </w:tcPr>
          <w:p w:rsidR="009709E4" w:rsidRPr="00131C70" w:rsidRDefault="00447DC7" w:rsidP="009709E4">
            <w:pPr>
              <w:rPr>
                <w:rFonts w:ascii="Arial" w:hAnsi="Arial" w:cs="Arial"/>
                <w:color w:val="auto"/>
                <w:sz w:val="20"/>
                <w:szCs w:val="20"/>
              </w:rPr>
            </w:pPr>
            <w:r w:rsidRPr="00131C70">
              <w:rPr>
                <w:rFonts w:ascii="Arial" w:hAnsi="Arial" w:cs="Arial"/>
                <w:color w:val="auto"/>
                <w:sz w:val="20"/>
                <w:szCs w:val="20"/>
              </w:rPr>
              <w:t>The teacher starts with a read aloud activity. He/she will find examples of greetings, farewells  and interactions. Then, the student can identify them  by him/herself in other read aloud activity. The teacher creates a list of these examples and can place them later on the Word Wall.</w:t>
            </w:r>
          </w:p>
        </w:tc>
        <w:tc>
          <w:tcPr>
            <w:tcW w:w="806" w:type="pct"/>
          </w:tcPr>
          <w:p w:rsidR="009709E4" w:rsidRPr="00131C70" w:rsidRDefault="003F2B27" w:rsidP="009709E4">
            <w:pPr>
              <w:rPr>
                <w:rFonts w:ascii="Arial" w:hAnsi="Arial" w:cs="Arial"/>
                <w:color w:val="auto"/>
                <w:sz w:val="20"/>
                <w:szCs w:val="20"/>
              </w:rPr>
            </w:pPr>
            <w:r w:rsidRPr="00131C70">
              <w:rPr>
                <w:rFonts w:ascii="Arial" w:hAnsi="Arial" w:cs="Arial"/>
                <w:color w:val="auto"/>
                <w:sz w:val="20"/>
                <w:szCs w:val="20"/>
              </w:rPr>
              <w:t>The teacher asks: “What is a good friend? “</w:t>
            </w:r>
          </w:p>
          <w:p w:rsidR="003F2B27" w:rsidRPr="00131C70" w:rsidRDefault="003F2B27" w:rsidP="009709E4">
            <w:pPr>
              <w:rPr>
                <w:rFonts w:ascii="Arial" w:hAnsi="Arial" w:cs="Arial"/>
                <w:color w:val="auto"/>
                <w:sz w:val="20"/>
                <w:szCs w:val="20"/>
              </w:rPr>
            </w:pPr>
            <w:r w:rsidRPr="00131C70">
              <w:rPr>
                <w:rFonts w:ascii="Arial" w:hAnsi="Arial" w:cs="Arial"/>
                <w:color w:val="auto"/>
                <w:sz w:val="20"/>
                <w:szCs w:val="20"/>
              </w:rPr>
              <w:t>The teacher starts creating a class vocabulary chart based on the student’s own experiences and what he/she believes are the qualities of a good friend</w:t>
            </w:r>
            <w:r w:rsidR="0001379C" w:rsidRPr="00131C70">
              <w:rPr>
                <w:rFonts w:ascii="Arial" w:hAnsi="Arial" w:cs="Arial"/>
                <w:color w:val="auto"/>
                <w:sz w:val="20"/>
                <w:szCs w:val="20"/>
              </w:rPr>
              <w:t>.</w:t>
            </w:r>
          </w:p>
        </w:tc>
        <w:tc>
          <w:tcPr>
            <w:tcW w:w="806" w:type="pct"/>
          </w:tcPr>
          <w:p w:rsidR="009709E4" w:rsidRPr="00131C70" w:rsidRDefault="00D85F74" w:rsidP="009709E4">
            <w:pPr>
              <w:rPr>
                <w:rFonts w:ascii="Arial" w:hAnsi="Arial" w:cs="Arial"/>
                <w:color w:val="auto"/>
                <w:sz w:val="20"/>
                <w:szCs w:val="20"/>
              </w:rPr>
            </w:pPr>
            <w:r w:rsidRPr="00131C70">
              <w:rPr>
                <w:rFonts w:ascii="Arial" w:hAnsi="Arial" w:cs="Arial"/>
                <w:color w:val="auto"/>
                <w:sz w:val="20"/>
                <w:szCs w:val="20"/>
              </w:rPr>
              <w:t>The teacher reads aloud “Will you be my friend?” to share with the students how sometimes we can be shy when wanting to makes new friends.</w:t>
            </w:r>
          </w:p>
          <w:p w:rsidR="000C44AA" w:rsidRPr="00131C70" w:rsidRDefault="000C44AA" w:rsidP="009709E4">
            <w:pPr>
              <w:rPr>
                <w:rFonts w:ascii="Arial" w:hAnsi="Arial" w:cs="Arial"/>
                <w:color w:val="auto"/>
                <w:sz w:val="20"/>
                <w:szCs w:val="20"/>
              </w:rPr>
            </w:pPr>
            <w:r w:rsidRPr="00131C70">
              <w:rPr>
                <w:rFonts w:ascii="Arial" w:hAnsi="Arial" w:cs="Arial"/>
                <w:color w:val="auto"/>
                <w:sz w:val="20"/>
                <w:szCs w:val="20"/>
              </w:rPr>
              <w:t>Teacher can use attachment 1.3 – Friendship vocabulary and lessons to develop common vocabulary for friendships and to describe friendship through senses.</w:t>
            </w:r>
            <w:r w:rsidR="00891760" w:rsidRPr="00131C70">
              <w:rPr>
                <w:rFonts w:ascii="Arial" w:hAnsi="Arial" w:cs="Arial"/>
                <w:color w:val="auto"/>
                <w:sz w:val="20"/>
                <w:szCs w:val="20"/>
              </w:rPr>
              <w:t xml:space="preserve"> As the teacher reads aloud stories about friendship, he/she add to the poster of what friendship looks like.</w:t>
            </w:r>
          </w:p>
        </w:tc>
        <w:tc>
          <w:tcPr>
            <w:tcW w:w="806" w:type="pct"/>
          </w:tcPr>
          <w:p w:rsidR="009709E4" w:rsidRPr="00131C70" w:rsidRDefault="00DB598D" w:rsidP="009709E4">
            <w:pPr>
              <w:rPr>
                <w:rFonts w:ascii="Arial" w:hAnsi="Arial" w:cs="Arial"/>
                <w:color w:val="auto"/>
                <w:sz w:val="20"/>
                <w:szCs w:val="20"/>
              </w:rPr>
            </w:pPr>
            <w:r w:rsidRPr="00131C70">
              <w:rPr>
                <w:rFonts w:ascii="Arial" w:hAnsi="Arial" w:cs="Arial"/>
                <w:color w:val="auto"/>
                <w:sz w:val="20"/>
                <w:szCs w:val="20"/>
              </w:rPr>
              <w:t xml:space="preserve">Teacher starts reads aloud stories that show different friendships and how they develop (Frog and Toad, Willy and Hugh and Franklin is Bossy). After reading the stories, the teacher, with the student, compares and contrasts using a Venn diagram poster. </w:t>
            </w:r>
          </w:p>
        </w:tc>
      </w:tr>
      <w:tr w:rsidR="00BC5FCC" w:rsidRPr="00131C70" w:rsidTr="009B7A76">
        <w:trPr>
          <w:trHeight w:val="58"/>
        </w:trPr>
        <w:tc>
          <w:tcPr>
            <w:tcW w:w="875" w:type="pct"/>
            <w:vAlign w:val="center"/>
          </w:tcPr>
          <w:p w:rsidR="00BC5FCC" w:rsidRPr="00131C70" w:rsidRDefault="00BC5FCC" w:rsidP="00016A72">
            <w:pPr>
              <w:spacing w:before="120" w:after="120"/>
              <w:rPr>
                <w:rFonts w:ascii="Arial" w:hAnsi="Arial" w:cs="Arial"/>
                <w:b/>
                <w:sz w:val="20"/>
                <w:szCs w:val="20"/>
              </w:rPr>
            </w:pPr>
            <w:r w:rsidRPr="00131C70">
              <w:rPr>
                <w:rFonts w:ascii="Arial" w:hAnsi="Arial" w:cs="Arial"/>
                <w:b/>
                <w:color w:val="auto"/>
                <w:sz w:val="20"/>
                <w:szCs w:val="20"/>
              </w:rPr>
              <w:t>Closing Activities</w:t>
            </w:r>
          </w:p>
        </w:tc>
        <w:tc>
          <w:tcPr>
            <w:tcW w:w="855" w:type="pct"/>
          </w:tcPr>
          <w:p w:rsidR="00BC5FCC" w:rsidRPr="00131C70" w:rsidRDefault="00217D9F" w:rsidP="00BD0025">
            <w:pPr>
              <w:rPr>
                <w:rFonts w:ascii="Arial" w:hAnsi="Arial" w:cs="Arial"/>
                <w:color w:val="auto"/>
                <w:sz w:val="20"/>
                <w:szCs w:val="20"/>
              </w:rPr>
            </w:pPr>
            <w:r w:rsidRPr="00131C70">
              <w:rPr>
                <w:rFonts w:ascii="Arial" w:hAnsi="Arial" w:cs="Arial"/>
                <w:color w:val="auto"/>
                <w:sz w:val="20"/>
                <w:szCs w:val="20"/>
              </w:rPr>
              <w:t>Summarize the class. Tell the student they will continue with greetings, farewells and interactions the next day.</w:t>
            </w:r>
          </w:p>
        </w:tc>
        <w:tc>
          <w:tcPr>
            <w:tcW w:w="853" w:type="pct"/>
            <w:gridSpan w:val="2"/>
          </w:tcPr>
          <w:p w:rsidR="00BC5FCC" w:rsidRPr="00131C70" w:rsidRDefault="00447DC7" w:rsidP="009709E4">
            <w:pPr>
              <w:rPr>
                <w:rFonts w:ascii="Arial" w:hAnsi="Arial" w:cs="Arial"/>
                <w:color w:val="auto"/>
                <w:sz w:val="20"/>
                <w:szCs w:val="20"/>
              </w:rPr>
            </w:pPr>
            <w:r w:rsidRPr="00131C70">
              <w:rPr>
                <w:rFonts w:ascii="Arial" w:hAnsi="Arial" w:cs="Arial"/>
                <w:color w:val="auto"/>
                <w:sz w:val="20"/>
                <w:szCs w:val="20"/>
              </w:rPr>
              <w:t xml:space="preserve">Sum-up activity. Teacher asks: “What did we learn today?” What did we talk </w:t>
            </w:r>
            <w:r w:rsidR="005E4BE1" w:rsidRPr="00131C70">
              <w:rPr>
                <w:rFonts w:ascii="Arial" w:hAnsi="Arial" w:cs="Arial"/>
                <w:color w:val="auto"/>
                <w:sz w:val="20"/>
                <w:szCs w:val="20"/>
              </w:rPr>
              <w:t xml:space="preserve">about? </w:t>
            </w:r>
            <w:r w:rsidRPr="00131C70">
              <w:rPr>
                <w:rFonts w:ascii="Arial" w:hAnsi="Arial" w:cs="Arial"/>
                <w:color w:val="auto"/>
                <w:sz w:val="20"/>
                <w:szCs w:val="20"/>
              </w:rPr>
              <w:t>Who can mention some on the greeting phrases, farewell or interaction words that we have mentioned in these two days?</w:t>
            </w:r>
          </w:p>
        </w:tc>
        <w:tc>
          <w:tcPr>
            <w:tcW w:w="806" w:type="pct"/>
          </w:tcPr>
          <w:p w:rsidR="00BC5FCC" w:rsidRPr="00131C70" w:rsidRDefault="0001379C" w:rsidP="009709E4">
            <w:pPr>
              <w:rPr>
                <w:rFonts w:ascii="Arial" w:hAnsi="Arial" w:cs="Arial"/>
                <w:color w:val="auto"/>
                <w:sz w:val="20"/>
                <w:szCs w:val="20"/>
              </w:rPr>
            </w:pPr>
            <w:r w:rsidRPr="00131C70">
              <w:rPr>
                <w:rFonts w:ascii="Arial" w:hAnsi="Arial" w:cs="Arial"/>
                <w:color w:val="auto"/>
                <w:sz w:val="20"/>
                <w:szCs w:val="20"/>
              </w:rPr>
              <w:t xml:space="preserve">Summarize the class. What can we say now about friendship? Let students talk freely. </w:t>
            </w:r>
          </w:p>
        </w:tc>
        <w:tc>
          <w:tcPr>
            <w:tcW w:w="806" w:type="pct"/>
          </w:tcPr>
          <w:p w:rsidR="00BC5FCC" w:rsidRPr="00131C70" w:rsidRDefault="00956415" w:rsidP="009709E4">
            <w:pPr>
              <w:rPr>
                <w:rFonts w:ascii="Arial" w:hAnsi="Arial" w:cs="Arial"/>
                <w:color w:val="auto"/>
                <w:sz w:val="20"/>
                <w:szCs w:val="20"/>
              </w:rPr>
            </w:pPr>
            <w:r w:rsidRPr="00131C70">
              <w:rPr>
                <w:rFonts w:ascii="Arial" w:hAnsi="Arial" w:cs="Arial"/>
                <w:color w:val="auto"/>
                <w:sz w:val="20"/>
                <w:szCs w:val="20"/>
              </w:rPr>
              <w:t>Summarize the class.  Review the vocabulary words from these two days</w:t>
            </w:r>
            <w:r w:rsidR="00AA0340" w:rsidRPr="00131C70">
              <w:rPr>
                <w:rFonts w:ascii="Arial" w:hAnsi="Arial" w:cs="Arial"/>
                <w:color w:val="auto"/>
                <w:sz w:val="20"/>
                <w:szCs w:val="20"/>
              </w:rPr>
              <w:t xml:space="preserve"> and remind students they will continue studying about friendship.</w:t>
            </w:r>
          </w:p>
        </w:tc>
        <w:tc>
          <w:tcPr>
            <w:tcW w:w="806" w:type="pct"/>
          </w:tcPr>
          <w:p w:rsidR="00BC5FCC" w:rsidRPr="00131C70" w:rsidRDefault="00DB598D" w:rsidP="009709E4">
            <w:pPr>
              <w:rPr>
                <w:rFonts w:ascii="Arial" w:hAnsi="Arial" w:cs="Arial"/>
                <w:color w:val="auto"/>
                <w:sz w:val="20"/>
                <w:szCs w:val="20"/>
              </w:rPr>
            </w:pPr>
            <w:r w:rsidRPr="00131C70">
              <w:rPr>
                <w:rFonts w:ascii="Arial" w:hAnsi="Arial" w:cs="Arial"/>
                <w:color w:val="auto"/>
                <w:sz w:val="20"/>
                <w:szCs w:val="20"/>
              </w:rPr>
              <w:t>Sum-up the class. Review all the new words studied during the week relating to the topic (Friendship). Ask students to review them at home.</w:t>
            </w:r>
          </w:p>
        </w:tc>
      </w:tr>
      <w:tr w:rsidR="00B13A89" w:rsidRPr="00131C70" w:rsidTr="009B7A76">
        <w:trPr>
          <w:trHeight w:val="58"/>
        </w:trPr>
        <w:tc>
          <w:tcPr>
            <w:tcW w:w="875" w:type="pct"/>
            <w:vAlign w:val="center"/>
          </w:tcPr>
          <w:p w:rsidR="009709E4" w:rsidRPr="00131C70" w:rsidRDefault="00BC5FCC" w:rsidP="00016A72">
            <w:pPr>
              <w:spacing w:before="120" w:after="120"/>
              <w:rPr>
                <w:rFonts w:ascii="Arial" w:hAnsi="Arial" w:cs="Arial"/>
                <w:b/>
                <w:color w:val="auto"/>
                <w:sz w:val="20"/>
                <w:szCs w:val="20"/>
              </w:rPr>
            </w:pPr>
            <w:r w:rsidRPr="00131C70">
              <w:rPr>
                <w:rFonts w:ascii="Arial" w:hAnsi="Arial" w:cs="Arial"/>
                <w:b/>
                <w:color w:val="auto"/>
                <w:sz w:val="20"/>
                <w:szCs w:val="20"/>
              </w:rPr>
              <w:t xml:space="preserve">Formative Assessment – Other </w:t>
            </w:r>
            <w:r w:rsidRPr="00131C70">
              <w:rPr>
                <w:rFonts w:ascii="Arial" w:hAnsi="Arial" w:cs="Arial"/>
                <w:b/>
                <w:color w:val="auto"/>
                <w:sz w:val="20"/>
                <w:szCs w:val="20"/>
              </w:rPr>
              <w:lastRenderedPageBreak/>
              <w:t>evidence</w:t>
            </w:r>
          </w:p>
        </w:tc>
        <w:tc>
          <w:tcPr>
            <w:tcW w:w="855" w:type="pct"/>
          </w:tcPr>
          <w:p w:rsidR="009709E4" w:rsidRPr="00131C70" w:rsidRDefault="009709E4" w:rsidP="00BD0025">
            <w:pPr>
              <w:rPr>
                <w:rFonts w:ascii="Arial" w:hAnsi="Arial" w:cs="Arial"/>
                <w:color w:val="auto"/>
                <w:sz w:val="20"/>
                <w:szCs w:val="20"/>
              </w:rPr>
            </w:pPr>
          </w:p>
        </w:tc>
        <w:tc>
          <w:tcPr>
            <w:tcW w:w="853" w:type="pct"/>
            <w:gridSpan w:val="2"/>
          </w:tcPr>
          <w:p w:rsidR="009709E4" w:rsidRPr="00131C70" w:rsidRDefault="009709E4" w:rsidP="009709E4">
            <w:pPr>
              <w:rPr>
                <w:rFonts w:ascii="Arial" w:hAnsi="Arial" w:cs="Arial"/>
                <w:color w:val="auto"/>
                <w:sz w:val="20"/>
                <w:szCs w:val="20"/>
              </w:rPr>
            </w:pPr>
          </w:p>
        </w:tc>
        <w:tc>
          <w:tcPr>
            <w:tcW w:w="806" w:type="pct"/>
          </w:tcPr>
          <w:p w:rsidR="009709E4" w:rsidRPr="00131C70" w:rsidRDefault="009709E4" w:rsidP="009709E4">
            <w:pPr>
              <w:rPr>
                <w:rFonts w:ascii="Arial" w:hAnsi="Arial" w:cs="Arial"/>
                <w:color w:val="auto"/>
                <w:sz w:val="20"/>
                <w:szCs w:val="20"/>
              </w:rPr>
            </w:pPr>
          </w:p>
        </w:tc>
        <w:tc>
          <w:tcPr>
            <w:tcW w:w="806" w:type="pct"/>
          </w:tcPr>
          <w:p w:rsidR="009709E4" w:rsidRPr="00131C70" w:rsidRDefault="009709E4" w:rsidP="009709E4">
            <w:pPr>
              <w:rPr>
                <w:rFonts w:ascii="Arial" w:hAnsi="Arial" w:cs="Arial"/>
                <w:sz w:val="20"/>
                <w:szCs w:val="20"/>
              </w:rPr>
            </w:pPr>
          </w:p>
        </w:tc>
        <w:tc>
          <w:tcPr>
            <w:tcW w:w="806" w:type="pct"/>
          </w:tcPr>
          <w:p w:rsidR="009709E4" w:rsidRPr="00131C70" w:rsidRDefault="009709E4" w:rsidP="009709E4">
            <w:pPr>
              <w:rPr>
                <w:rFonts w:ascii="Arial" w:hAnsi="Arial" w:cs="Arial"/>
                <w:sz w:val="20"/>
                <w:szCs w:val="20"/>
              </w:rPr>
            </w:pPr>
          </w:p>
        </w:tc>
      </w:tr>
      <w:tr w:rsidR="00B13A89" w:rsidRPr="00131C70" w:rsidTr="009B7A76">
        <w:trPr>
          <w:trHeight w:val="58"/>
        </w:trPr>
        <w:tc>
          <w:tcPr>
            <w:tcW w:w="875" w:type="pct"/>
            <w:vAlign w:val="center"/>
          </w:tcPr>
          <w:p w:rsidR="00AA0738" w:rsidRPr="00131C70" w:rsidRDefault="0067703F" w:rsidP="00016A72">
            <w:pPr>
              <w:spacing w:before="120" w:after="120"/>
              <w:rPr>
                <w:rFonts w:ascii="Arial" w:hAnsi="Arial" w:cs="Arial"/>
                <w:b/>
                <w:color w:val="auto"/>
                <w:sz w:val="20"/>
                <w:szCs w:val="20"/>
              </w:rPr>
            </w:pPr>
            <w:r w:rsidRPr="00131C70">
              <w:rPr>
                <w:rFonts w:ascii="Arial" w:hAnsi="Arial" w:cs="Arial"/>
                <w:b/>
                <w:color w:val="auto"/>
                <w:sz w:val="20"/>
                <w:szCs w:val="20"/>
              </w:rPr>
              <w:lastRenderedPageBreak/>
              <w:t>Materials</w:t>
            </w:r>
          </w:p>
        </w:tc>
        <w:tc>
          <w:tcPr>
            <w:tcW w:w="855" w:type="pct"/>
          </w:tcPr>
          <w:p w:rsidR="00AA0738" w:rsidRPr="00131C70" w:rsidRDefault="00AA0738" w:rsidP="00BD0025">
            <w:pPr>
              <w:rPr>
                <w:rFonts w:ascii="Arial" w:hAnsi="Arial" w:cs="Arial"/>
                <w:color w:val="auto"/>
                <w:sz w:val="20"/>
                <w:szCs w:val="20"/>
              </w:rPr>
            </w:pPr>
          </w:p>
        </w:tc>
        <w:tc>
          <w:tcPr>
            <w:tcW w:w="853" w:type="pct"/>
            <w:gridSpan w:val="2"/>
          </w:tcPr>
          <w:p w:rsidR="00AA0738" w:rsidRPr="00131C70" w:rsidRDefault="00AA0738" w:rsidP="009709E4">
            <w:pPr>
              <w:rPr>
                <w:rFonts w:ascii="Arial" w:hAnsi="Arial" w:cs="Arial"/>
                <w:color w:val="auto"/>
                <w:sz w:val="20"/>
                <w:szCs w:val="20"/>
              </w:rPr>
            </w:pPr>
          </w:p>
        </w:tc>
        <w:tc>
          <w:tcPr>
            <w:tcW w:w="806" w:type="pct"/>
          </w:tcPr>
          <w:p w:rsidR="00AA0738" w:rsidRPr="00131C70" w:rsidRDefault="00AA0738" w:rsidP="009709E4">
            <w:pPr>
              <w:rPr>
                <w:rFonts w:ascii="Arial" w:hAnsi="Arial" w:cs="Arial"/>
                <w:color w:val="auto"/>
                <w:sz w:val="20"/>
                <w:szCs w:val="20"/>
              </w:rPr>
            </w:pPr>
          </w:p>
        </w:tc>
        <w:tc>
          <w:tcPr>
            <w:tcW w:w="806" w:type="pct"/>
          </w:tcPr>
          <w:p w:rsidR="00AA0738" w:rsidRPr="00131C70" w:rsidRDefault="00AA0738" w:rsidP="009709E4">
            <w:pPr>
              <w:rPr>
                <w:rFonts w:ascii="Arial" w:hAnsi="Arial" w:cs="Arial"/>
                <w:sz w:val="20"/>
                <w:szCs w:val="20"/>
              </w:rPr>
            </w:pPr>
          </w:p>
        </w:tc>
        <w:tc>
          <w:tcPr>
            <w:tcW w:w="806" w:type="pct"/>
          </w:tcPr>
          <w:p w:rsidR="00AA0738" w:rsidRPr="00131C70" w:rsidRDefault="00AA0738" w:rsidP="009709E4">
            <w:pPr>
              <w:rPr>
                <w:rFonts w:ascii="Arial" w:hAnsi="Arial" w:cs="Arial"/>
                <w:sz w:val="20"/>
                <w:szCs w:val="20"/>
              </w:rPr>
            </w:pPr>
          </w:p>
        </w:tc>
      </w:tr>
      <w:tr w:rsidR="00B13A89" w:rsidRPr="00131C70" w:rsidTr="009B7A76">
        <w:trPr>
          <w:trHeight w:val="58"/>
        </w:trPr>
        <w:tc>
          <w:tcPr>
            <w:tcW w:w="875" w:type="pct"/>
            <w:vAlign w:val="center"/>
          </w:tcPr>
          <w:p w:rsidR="009709E4" w:rsidRPr="00131C70" w:rsidRDefault="00D7069C" w:rsidP="00016A72">
            <w:pPr>
              <w:spacing w:before="120" w:after="120"/>
              <w:rPr>
                <w:rFonts w:ascii="Arial" w:hAnsi="Arial" w:cs="Arial"/>
                <w:b/>
                <w:color w:val="auto"/>
                <w:sz w:val="20"/>
                <w:szCs w:val="20"/>
              </w:rPr>
            </w:pPr>
            <w:r w:rsidRPr="00131C70">
              <w:rPr>
                <w:rFonts w:ascii="Arial" w:hAnsi="Arial" w:cs="Arial"/>
                <w:b/>
                <w:color w:val="auto"/>
                <w:sz w:val="20"/>
                <w:szCs w:val="20"/>
              </w:rPr>
              <w:t>Homework</w:t>
            </w:r>
          </w:p>
        </w:tc>
        <w:tc>
          <w:tcPr>
            <w:tcW w:w="855" w:type="pct"/>
          </w:tcPr>
          <w:p w:rsidR="009709E4" w:rsidRPr="00131C70" w:rsidRDefault="009709E4" w:rsidP="00BD0025">
            <w:pPr>
              <w:rPr>
                <w:rFonts w:ascii="Arial" w:hAnsi="Arial" w:cs="Arial"/>
                <w:color w:val="auto"/>
                <w:sz w:val="20"/>
                <w:szCs w:val="20"/>
              </w:rPr>
            </w:pPr>
          </w:p>
        </w:tc>
        <w:tc>
          <w:tcPr>
            <w:tcW w:w="853" w:type="pct"/>
            <w:gridSpan w:val="2"/>
          </w:tcPr>
          <w:p w:rsidR="009709E4" w:rsidRPr="00131C70" w:rsidRDefault="009709E4" w:rsidP="009709E4">
            <w:pPr>
              <w:rPr>
                <w:rFonts w:ascii="Arial" w:hAnsi="Arial" w:cs="Arial"/>
                <w:color w:val="auto"/>
                <w:sz w:val="20"/>
                <w:szCs w:val="20"/>
              </w:rPr>
            </w:pPr>
          </w:p>
        </w:tc>
        <w:tc>
          <w:tcPr>
            <w:tcW w:w="806" w:type="pct"/>
          </w:tcPr>
          <w:p w:rsidR="009709E4" w:rsidRPr="00131C70" w:rsidRDefault="0001379C" w:rsidP="009709E4">
            <w:pPr>
              <w:rPr>
                <w:rFonts w:ascii="Arial" w:hAnsi="Arial" w:cs="Arial"/>
                <w:color w:val="auto"/>
                <w:sz w:val="20"/>
                <w:szCs w:val="20"/>
              </w:rPr>
            </w:pPr>
            <w:r w:rsidRPr="00131C70">
              <w:rPr>
                <w:rFonts w:ascii="Arial" w:hAnsi="Arial" w:cs="Arial"/>
                <w:color w:val="auto"/>
                <w:sz w:val="20"/>
                <w:szCs w:val="20"/>
              </w:rPr>
              <w:t>With your parents, think about yourself. Are you a good friend? Answer with a sentence.</w:t>
            </w:r>
          </w:p>
        </w:tc>
        <w:tc>
          <w:tcPr>
            <w:tcW w:w="806" w:type="pct"/>
          </w:tcPr>
          <w:p w:rsidR="009709E4" w:rsidRPr="00131C70" w:rsidRDefault="009709E4" w:rsidP="009709E4">
            <w:pPr>
              <w:rPr>
                <w:rFonts w:ascii="Arial" w:hAnsi="Arial" w:cs="Arial"/>
                <w:sz w:val="20"/>
                <w:szCs w:val="20"/>
              </w:rPr>
            </w:pPr>
          </w:p>
        </w:tc>
        <w:tc>
          <w:tcPr>
            <w:tcW w:w="806" w:type="pct"/>
          </w:tcPr>
          <w:p w:rsidR="009709E4" w:rsidRPr="00131C70" w:rsidRDefault="009709E4" w:rsidP="009709E4">
            <w:pPr>
              <w:rPr>
                <w:rFonts w:ascii="Arial" w:hAnsi="Arial" w:cs="Arial"/>
                <w:sz w:val="20"/>
                <w:szCs w:val="20"/>
              </w:rPr>
            </w:pPr>
          </w:p>
        </w:tc>
      </w:tr>
      <w:tr w:rsidR="00B13A89" w:rsidRPr="00131C70" w:rsidTr="00011925">
        <w:trPr>
          <w:trHeight w:val="635"/>
        </w:trPr>
        <w:tc>
          <w:tcPr>
            <w:tcW w:w="875" w:type="pct"/>
          </w:tcPr>
          <w:p w:rsidR="00011925" w:rsidRDefault="00011925"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131C70">
              <w:rPr>
                <w:rFonts w:ascii="Arial" w:hAnsi="Arial" w:cs="Arial"/>
                <w:b/>
                <w:color w:val="auto"/>
                <w:sz w:val="20"/>
                <w:szCs w:val="20"/>
              </w:rPr>
              <w:t>Differentiated Instruction S</w:t>
            </w:r>
            <w:r w:rsidR="00994658" w:rsidRPr="00131C70">
              <w:rPr>
                <w:rFonts w:ascii="Arial" w:hAnsi="Arial" w:cs="Arial"/>
                <w:b/>
                <w:color w:val="auto"/>
                <w:sz w:val="20"/>
                <w:szCs w:val="20"/>
              </w:rPr>
              <w:t>trategies</w:t>
            </w:r>
          </w:p>
          <w:p w:rsidR="00016A72" w:rsidRPr="00131C70" w:rsidRDefault="00016A72" w:rsidP="00BD0025">
            <w:pPr>
              <w:rPr>
                <w:rFonts w:ascii="Arial" w:hAnsi="Arial" w:cs="Arial"/>
                <w:b/>
                <w:color w:val="auto"/>
                <w:sz w:val="20"/>
                <w:szCs w:val="20"/>
              </w:rPr>
            </w:pPr>
          </w:p>
        </w:tc>
        <w:tc>
          <w:tcPr>
            <w:tcW w:w="855" w:type="pct"/>
          </w:tcPr>
          <w:p w:rsidR="009709E4" w:rsidRPr="00131C70" w:rsidRDefault="009709E4" w:rsidP="00BD0025">
            <w:pPr>
              <w:rPr>
                <w:rFonts w:ascii="Arial" w:hAnsi="Arial" w:cs="Arial"/>
                <w:sz w:val="20"/>
                <w:szCs w:val="20"/>
              </w:rPr>
            </w:pPr>
          </w:p>
        </w:tc>
        <w:tc>
          <w:tcPr>
            <w:tcW w:w="853" w:type="pct"/>
            <w:gridSpan w:val="2"/>
          </w:tcPr>
          <w:p w:rsidR="009709E4" w:rsidRPr="00131C70" w:rsidRDefault="009709E4" w:rsidP="009709E4">
            <w:pPr>
              <w:rPr>
                <w:rFonts w:ascii="Arial" w:hAnsi="Arial" w:cs="Arial"/>
                <w:sz w:val="20"/>
                <w:szCs w:val="20"/>
              </w:rPr>
            </w:pPr>
          </w:p>
        </w:tc>
        <w:tc>
          <w:tcPr>
            <w:tcW w:w="806" w:type="pct"/>
          </w:tcPr>
          <w:p w:rsidR="009709E4" w:rsidRPr="00131C70" w:rsidRDefault="009709E4" w:rsidP="009709E4">
            <w:pPr>
              <w:rPr>
                <w:rFonts w:ascii="Arial" w:hAnsi="Arial" w:cs="Arial"/>
                <w:sz w:val="20"/>
                <w:szCs w:val="20"/>
              </w:rPr>
            </w:pPr>
          </w:p>
        </w:tc>
        <w:tc>
          <w:tcPr>
            <w:tcW w:w="806" w:type="pct"/>
          </w:tcPr>
          <w:p w:rsidR="009709E4" w:rsidRPr="00131C70" w:rsidRDefault="009709E4" w:rsidP="009709E4">
            <w:pPr>
              <w:rPr>
                <w:rFonts w:ascii="Arial" w:hAnsi="Arial" w:cs="Arial"/>
                <w:sz w:val="20"/>
                <w:szCs w:val="20"/>
              </w:rPr>
            </w:pPr>
          </w:p>
        </w:tc>
        <w:tc>
          <w:tcPr>
            <w:tcW w:w="806" w:type="pct"/>
          </w:tcPr>
          <w:p w:rsidR="009709E4" w:rsidRPr="00131C70" w:rsidRDefault="009709E4" w:rsidP="009709E4">
            <w:pPr>
              <w:rPr>
                <w:rFonts w:ascii="Arial" w:hAnsi="Arial" w:cs="Arial"/>
                <w:sz w:val="20"/>
                <w:szCs w:val="20"/>
              </w:rPr>
            </w:pPr>
          </w:p>
        </w:tc>
      </w:tr>
      <w:tr w:rsidR="00011925" w:rsidRPr="00131C70" w:rsidTr="009B7A76">
        <w:trPr>
          <w:trHeight w:val="960"/>
        </w:trPr>
        <w:tc>
          <w:tcPr>
            <w:tcW w:w="875" w:type="pct"/>
          </w:tcPr>
          <w:p w:rsidR="00011925" w:rsidRPr="00131C70" w:rsidRDefault="00011925" w:rsidP="00BD0025">
            <w:pPr>
              <w:rPr>
                <w:rFonts w:ascii="Arial" w:hAnsi="Arial" w:cs="Arial"/>
                <w:b/>
                <w:color w:val="auto"/>
                <w:sz w:val="20"/>
                <w:szCs w:val="20"/>
              </w:rPr>
            </w:pPr>
            <w:r w:rsidRPr="00131C70">
              <w:rPr>
                <w:rFonts w:ascii="Arial" w:hAnsi="Arial" w:cs="Arial"/>
                <w:b/>
                <w:color w:val="auto"/>
                <w:sz w:val="20"/>
                <w:szCs w:val="20"/>
              </w:rPr>
              <w:t xml:space="preserve">___ Special Education  </w:t>
            </w:r>
          </w:p>
          <w:p w:rsidR="00011925" w:rsidRPr="00131C70" w:rsidRDefault="00011925" w:rsidP="00BD0025">
            <w:pPr>
              <w:rPr>
                <w:rFonts w:ascii="Arial" w:hAnsi="Arial" w:cs="Arial"/>
                <w:b/>
                <w:color w:val="auto"/>
                <w:sz w:val="20"/>
                <w:szCs w:val="20"/>
              </w:rPr>
            </w:pPr>
            <w:r w:rsidRPr="00131C70">
              <w:rPr>
                <w:rFonts w:ascii="Arial" w:hAnsi="Arial" w:cs="Arial"/>
                <w:b/>
                <w:color w:val="auto"/>
                <w:sz w:val="20"/>
                <w:szCs w:val="20"/>
              </w:rPr>
              <w:t>___ LSP/LEP</w:t>
            </w:r>
          </w:p>
          <w:p w:rsidR="00011925" w:rsidRPr="00131C70" w:rsidRDefault="00011925" w:rsidP="00BD0025">
            <w:pPr>
              <w:rPr>
                <w:rFonts w:ascii="Arial" w:hAnsi="Arial" w:cs="Arial"/>
                <w:b/>
                <w:color w:val="auto"/>
                <w:sz w:val="20"/>
                <w:szCs w:val="20"/>
              </w:rPr>
            </w:pPr>
            <w:r w:rsidRPr="00131C70">
              <w:rPr>
                <w:rFonts w:ascii="Arial" w:hAnsi="Arial" w:cs="Arial"/>
                <w:b/>
                <w:color w:val="auto"/>
                <w:sz w:val="20"/>
                <w:szCs w:val="20"/>
              </w:rPr>
              <w:t xml:space="preserve">___ Section 504              </w:t>
            </w:r>
          </w:p>
          <w:p w:rsidR="00011925" w:rsidRPr="00131C70" w:rsidRDefault="00011925" w:rsidP="00BD0025">
            <w:pPr>
              <w:rPr>
                <w:rFonts w:ascii="Arial" w:hAnsi="Arial" w:cs="Arial"/>
                <w:b/>
                <w:sz w:val="20"/>
                <w:szCs w:val="20"/>
              </w:rPr>
            </w:pPr>
            <w:r w:rsidRPr="00131C70">
              <w:rPr>
                <w:rFonts w:ascii="Arial" w:hAnsi="Arial" w:cs="Arial"/>
                <w:b/>
                <w:color w:val="auto"/>
                <w:sz w:val="20"/>
                <w:szCs w:val="20"/>
              </w:rPr>
              <w:t>___ Gifted</w:t>
            </w:r>
          </w:p>
        </w:tc>
        <w:tc>
          <w:tcPr>
            <w:tcW w:w="855" w:type="pct"/>
          </w:tcPr>
          <w:p w:rsidR="00011925" w:rsidRPr="00131C70" w:rsidRDefault="00011925" w:rsidP="00BD0025">
            <w:pPr>
              <w:rPr>
                <w:rFonts w:ascii="Arial" w:hAnsi="Arial" w:cs="Arial"/>
                <w:sz w:val="20"/>
                <w:szCs w:val="20"/>
              </w:rPr>
            </w:pPr>
          </w:p>
        </w:tc>
        <w:tc>
          <w:tcPr>
            <w:tcW w:w="853" w:type="pct"/>
            <w:gridSpan w:val="2"/>
          </w:tcPr>
          <w:p w:rsidR="00011925" w:rsidRPr="00131C70" w:rsidRDefault="00011925" w:rsidP="009709E4">
            <w:pPr>
              <w:rPr>
                <w:rFonts w:ascii="Arial" w:hAnsi="Arial" w:cs="Arial"/>
                <w:sz w:val="20"/>
                <w:szCs w:val="20"/>
              </w:rPr>
            </w:pPr>
          </w:p>
        </w:tc>
        <w:tc>
          <w:tcPr>
            <w:tcW w:w="806" w:type="pct"/>
          </w:tcPr>
          <w:p w:rsidR="00011925" w:rsidRPr="00131C70" w:rsidRDefault="00011925" w:rsidP="009709E4">
            <w:pPr>
              <w:rPr>
                <w:rFonts w:ascii="Arial" w:hAnsi="Arial" w:cs="Arial"/>
                <w:sz w:val="20"/>
                <w:szCs w:val="20"/>
              </w:rPr>
            </w:pPr>
          </w:p>
        </w:tc>
        <w:tc>
          <w:tcPr>
            <w:tcW w:w="806" w:type="pct"/>
          </w:tcPr>
          <w:p w:rsidR="00011925" w:rsidRPr="00131C70" w:rsidRDefault="00011925" w:rsidP="009709E4">
            <w:pPr>
              <w:rPr>
                <w:rFonts w:ascii="Arial" w:hAnsi="Arial" w:cs="Arial"/>
                <w:sz w:val="20"/>
                <w:szCs w:val="20"/>
              </w:rPr>
            </w:pPr>
          </w:p>
        </w:tc>
        <w:tc>
          <w:tcPr>
            <w:tcW w:w="806" w:type="pct"/>
          </w:tcPr>
          <w:p w:rsidR="00011925" w:rsidRPr="00131C70" w:rsidRDefault="00011925" w:rsidP="009709E4">
            <w:pPr>
              <w:rPr>
                <w:rFonts w:ascii="Arial" w:hAnsi="Arial" w:cs="Arial"/>
                <w:sz w:val="20"/>
                <w:szCs w:val="20"/>
              </w:rPr>
            </w:pPr>
          </w:p>
        </w:tc>
      </w:tr>
      <w:tr w:rsidR="00B13A89" w:rsidRPr="00131C70" w:rsidTr="009B7A76">
        <w:trPr>
          <w:trHeight w:val="99"/>
        </w:trPr>
        <w:tc>
          <w:tcPr>
            <w:tcW w:w="875" w:type="pct"/>
          </w:tcPr>
          <w:p w:rsidR="00016A72" w:rsidRPr="00131C70" w:rsidRDefault="00CC248F" w:rsidP="00016A72">
            <w:pPr>
              <w:spacing w:before="120" w:after="120"/>
              <w:rPr>
                <w:rFonts w:ascii="Arial" w:hAnsi="Arial" w:cs="Arial"/>
                <w:b/>
                <w:color w:val="auto"/>
                <w:sz w:val="20"/>
                <w:szCs w:val="20"/>
              </w:rPr>
            </w:pPr>
            <w:r w:rsidRPr="00131C70">
              <w:rPr>
                <w:rFonts w:ascii="Arial" w:hAnsi="Arial" w:cs="Arial"/>
                <w:b/>
                <w:color w:val="auto"/>
                <w:sz w:val="20"/>
                <w:szCs w:val="20"/>
              </w:rPr>
              <w:t>Teacher</w:t>
            </w:r>
            <w:r w:rsidR="004A2AF8" w:rsidRPr="00131C70">
              <w:rPr>
                <w:rFonts w:ascii="Arial" w:hAnsi="Arial" w:cs="Arial"/>
                <w:b/>
                <w:color w:val="auto"/>
                <w:sz w:val="20"/>
                <w:szCs w:val="20"/>
              </w:rPr>
              <w:t xml:space="preserve">’s </w:t>
            </w:r>
            <w:r w:rsidRPr="00131C70">
              <w:rPr>
                <w:rFonts w:ascii="Arial" w:hAnsi="Arial" w:cs="Arial"/>
                <w:b/>
                <w:color w:val="auto"/>
                <w:sz w:val="20"/>
                <w:szCs w:val="20"/>
              </w:rPr>
              <w:t xml:space="preserve"> Reflection </w:t>
            </w:r>
          </w:p>
        </w:tc>
        <w:tc>
          <w:tcPr>
            <w:tcW w:w="855" w:type="pct"/>
          </w:tcPr>
          <w:p w:rsidR="00016A72" w:rsidRPr="00131C70" w:rsidRDefault="00016A72" w:rsidP="00BD0025">
            <w:pPr>
              <w:rPr>
                <w:rFonts w:ascii="Arial" w:hAnsi="Arial" w:cs="Arial"/>
                <w:sz w:val="20"/>
                <w:szCs w:val="20"/>
              </w:rPr>
            </w:pPr>
          </w:p>
        </w:tc>
        <w:tc>
          <w:tcPr>
            <w:tcW w:w="853" w:type="pct"/>
            <w:gridSpan w:val="2"/>
          </w:tcPr>
          <w:p w:rsidR="00016A72" w:rsidRPr="00131C70" w:rsidRDefault="00016A72" w:rsidP="009709E4">
            <w:pPr>
              <w:rPr>
                <w:rFonts w:ascii="Arial" w:hAnsi="Arial" w:cs="Arial"/>
                <w:sz w:val="20"/>
                <w:szCs w:val="20"/>
              </w:rPr>
            </w:pPr>
          </w:p>
        </w:tc>
        <w:tc>
          <w:tcPr>
            <w:tcW w:w="806" w:type="pct"/>
          </w:tcPr>
          <w:p w:rsidR="00016A72" w:rsidRPr="00131C70" w:rsidRDefault="00016A72" w:rsidP="009709E4">
            <w:pPr>
              <w:rPr>
                <w:rFonts w:ascii="Arial" w:hAnsi="Arial" w:cs="Arial"/>
                <w:sz w:val="20"/>
                <w:szCs w:val="20"/>
              </w:rPr>
            </w:pPr>
          </w:p>
        </w:tc>
        <w:tc>
          <w:tcPr>
            <w:tcW w:w="806" w:type="pct"/>
          </w:tcPr>
          <w:p w:rsidR="00016A72" w:rsidRPr="00131C70" w:rsidRDefault="00016A72" w:rsidP="009709E4">
            <w:pPr>
              <w:rPr>
                <w:rFonts w:ascii="Arial" w:hAnsi="Arial" w:cs="Arial"/>
                <w:sz w:val="20"/>
                <w:szCs w:val="20"/>
              </w:rPr>
            </w:pPr>
          </w:p>
        </w:tc>
        <w:tc>
          <w:tcPr>
            <w:tcW w:w="806" w:type="pct"/>
          </w:tcPr>
          <w:p w:rsidR="00016A72" w:rsidRPr="00131C70" w:rsidRDefault="00016A72" w:rsidP="009709E4">
            <w:pPr>
              <w:rPr>
                <w:rFonts w:ascii="Arial" w:hAnsi="Arial" w:cs="Arial"/>
                <w:sz w:val="20"/>
                <w:szCs w:val="20"/>
              </w:rPr>
            </w:pPr>
          </w:p>
        </w:tc>
      </w:tr>
    </w:tbl>
    <w:p w:rsidR="008A3D29" w:rsidRPr="00FE76FB" w:rsidRDefault="008A3D29" w:rsidP="00BD0025">
      <w:pPr>
        <w:spacing w:after="0" w:line="240" w:lineRule="auto"/>
        <w:rPr>
          <w:rFonts w:asciiTheme="majorHAnsi" w:hAnsiTheme="majorHAnsi"/>
          <w:sz w:val="4"/>
          <w:szCs w:val="18"/>
        </w:rPr>
      </w:pPr>
    </w:p>
    <w:p w:rsidR="00FE76FB" w:rsidRPr="00FE76FB" w:rsidRDefault="00FE76FB">
      <w:pPr>
        <w:spacing w:after="0" w:line="240" w:lineRule="auto"/>
        <w:rPr>
          <w:rFonts w:asciiTheme="majorHAnsi" w:hAnsiTheme="majorHAnsi"/>
          <w:sz w:val="4"/>
          <w:szCs w:val="18"/>
        </w:rPr>
      </w:pPr>
    </w:p>
    <w:sectPr w:rsidR="00FE76FB" w:rsidRPr="00FE76FB"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60E" w:rsidRDefault="00CA260E" w:rsidP="0074328A">
      <w:pPr>
        <w:spacing w:after="0" w:line="240" w:lineRule="auto"/>
      </w:pPr>
      <w:r>
        <w:separator/>
      </w:r>
    </w:p>
  </w:endnote>
  <w:endnote w:type="continuationSeparator" w:id="0">
    <w:p w:rsidR="00CA260E" w:rsidRDefault="00CA260E"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60E" w:rsidRDefault="00CA260E" w:rsidP="0074328A">
      <w:pPr>
        <w:spacing w:after="0" w:line="240" w:lineRule="auto"/>
      </w:pPr>
      <w:r>
        <w:separator/>
      </w:r>
    </w:p>
  </w:footnote>
  <w:footnote w:type="continuationSeparator" w:id="0">
    <w:p w:rsidR="00CA260E" w:rsidRDefault="00CA260E"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08C3"/>
    <w:rsid w:val="0000667E"/>
    <w:rsid w:val="00007E55"/>
    <w:rsid w:val="00011012"/>
    <w:rsid w:val="00011925"/>
    <w:rsid w:val="00011B31"/>
    <w:rsid w:val="0001379C"/>
    <w:rsid w:val="0001487A"/>
    <w:rsid w:val="00016A72"/>
    <w:rsid w:val="000240B0"/>
    <w:rsid w:val="00025625"/>
    <w:rsid w:val="000371E7"/>
    <w:rsid w:val="00065825"/>
    <w:rsid w:val="000A11EB"/>
    <w:rsid w:val="000C44AA"/>
    <w:rsid w:val="000F2881"/>
    <w:rsid w:val="00131C70"/>
    <w:rsid w:val="0013721A"/>
    <w:rsid w:val="001719CB"/>
    <w:rsid w:val="00171E95"/>
    <w:rsid w:val="0018056A"/>
    <w:rsid w:val="00194C88"/>
    <w:rsid w:val="001A098E"/>
    <w:rsid w:val="001A18E3"/>
    <w:rsid w:val="001D1F44"/>
    <w:rsid w:val="001F066E"/>
    <w:rsid w:val="00200768"/>
    <w:rsid w:val="00203639"/>
    <w:rsid w:val="00214037"/>
    <w:rsid w:val="00217D9F"/>
    <w:rsid w:val="00243D67"/>
    <w:rsid w:val="00246CC4"/>
    <w:rsid w:val="00251358"/>
    <w:rsid w:val="00273623"/>
    <w:rsid w:val="002755AB"/>
    <w:rsid w:val="002B45B3"/>
    <w:rsid w:val="002B4C87"/>
    <w:rsid w:val="002B7687"/>
    <w:rsid w:val="002B7C5A"/>
    <w:rsid w:val="00310E21"/>
    <w:rsid w:val="00315BFB"/>
    <w:rsid w:val="0034763F"/>
    <w:rsid w:val="0035113E"/>
    <w:rsid w:val="0035532B"/>
    <w:rsid w:val="00356070"/>
    <w:rsid w:val="00372235"/>
    <w:rsid w:val="003902EA"/>
    <w:rsid w:val="003B57C0"/>
    <w:rsid w:val="003D22DE"/>
    <w:rsid w:val="003E13E9"/>
    <w:rsid w:val="003E4C88"/>
    <w:rsid w:val="003F2B27"/>
    <w:rsid w:val="003F71F7"/>
    <w:rsid w:val="00400FFC"/>
    <w:rsid w:val="004120CC"/>
    <w:rsid w:val="00412B50"/>
    <w:rsid w:val="00422944"/>
    <w:rsid w:val="00436BB0"/>
    <w:rsid w:val="00440501"/>
    <w:rsid w:val="00447DC7"/>
    <w:rsid w:val="004714A9"/>
    <w:rsid w:val="004749E7"/>
    <w:rsid w:val="00495039"/>
    <w:rsid w:val="00496402"/>
    <w:rsid w:val="004A2AF8"/>
    <w:rsid w:val="004E0DDF"/>
    <w:rsid w:val="00525C8A"/>
    <w:rsid w:val="005326D4"/>
    <w:rsid w:val="00544746"/>
    <w:rsid w:val="005521A8"/>
    <w:rsid w:val="00575DA4"/>
    <w:rsid w:val="00595692"/>
    <w:rsid w:val="00595F2E"/>
    <w:rsid w:val="005A2794"/>
    <w:rsid w:val="005B5DD8"/>
    <w:rsid w:val="005B7582"/>
    <w:rsid w:val="005E1121"/>
    <w:rsid w:val="005E3CFA"/>
    <w:rsid w:val="005E4BE1"/>
    <w:rsid w:val="005F0F0E"/>
    <w:rsid w:val="005F398F"/>
    <w:rsid w:val="00604712"/>
    <w:rsid w:val="0067703F"/>
    <w:rsid w:val="006A3631"/>
    <w:rsid w:val="006C1644"/>
    <w:rsid w:val="006C439F"/>
    <w:rsid w:val="006D312E"/>
    <w:rsid w:val="006D7932"/>
    <w:rsid w:val="0070525C"/>
    <w:rsid w:val="00716C5D"/>
    <w:rsid w:val="00717A5A"/>
    <w:rsid w:val="00730206"/>
    <w:rsid w:val="00730DD2"/>
    <w:rsid w:val="0074328A"/>
    <w:rsid w:val="007447AD"/>
    <w:rsid w:val="00762791"/>
    <w:rsid w:val="007766F0"/>
    <w:rsid w:val="007A4D53"/>
    <w:rsid w:val="008037BF"/>
    <w:rsid w:val="00810945"/>
    <w:rsid w:val="008150EF"/>
    <w:rsid w:val="00844129"/>
    <w:rsid w:val="00863BDD"/>
    <w:rsid w:val="00891760"/>
    <w:rsid w:val="008A0DB2"/>
    <w:rsid w:val="008A3158"/>
    <w:rsid w:val="008A3D29"/>
    <w:rsid w:val="008B05B5"/>
    <w:rsid w:val="008B125D"/>
    <w:rsid w:val="008B2BD2"/>
    <w:rsid w:val="009008C3"/>
    <w:rsid w:val="009300E5"/>
    <w:rsid w:val="00931D62"/>
    <w:rsid w:val="00956415"/>
    <w:rsid w:val="00967654"/>
    <w:rsid w:val="009709E4"/>
    <w:rsid w:val="00975D63"/>
    <w:rsid w:val="00977029"/>
    <w:rsid w:val="00980257"/>
    <w:rsid w:val="009861AB"/>
    <w:rsid w:val="00994658"/>
    <w:rsid w:val="009B7A76"/>
    <w:rsid w:val="009D5F9A"/>
    <w:rsid w:val="009E3949"/>
    <w:rsid w:val="009E5952"/>
    <w:rsid w:val="009F0F97"/>
    <w:rsid w:val="00A0220F"/>
    <w:rsid w:val="00A02B56"/>
    <w:rsid w:val="00A02FE2"/>
    <w:rsid w:val="00A12E44"/>
    <w:rsid w:val="00A35519"/>
    <w:rsid w:val="00A542A4"/>
    <w:rsid w:val="00A5506F"/>
    <w:rsid w:val="00A56BE6"/>
    <w:rsid w:val="00A95A26"/>
    <w:rsid w:val="00AA0340"/>
    <w:rsid w:val="00AA0738"/>
    <w:rsid w:val="00AA1E15"/>
    <w:rsid w:val="00AA43C0"/>
    <w:rsid w:val="00AB0F4C"/>
    <w:rsid w:val="00AB1871"/>
    <w:rsid w:val="00AB4D8D"/>
    <w:rsid w:val="00AB74F6"/>
    <w:rsid w:val="00AC6CB7"/>
    <w:rsid w:val="00B048DF"/>
    <w:rsid w:val="00B11068"/>
    <w:rsid w:val="00B126EF"/>
    <w:rsid w:val="00B13A89"/>
    <w:rsid w:val="00B221A4"/>
    <w:rsid w:val="00B31EE5"/>
    <w:rsid w:val="00B3624A"/>
    <w:rsid w:val="00B95168"/>
    <w:rsid w:val="00BA3EC8"/>
    <w:rsid w:val="00BB4622"/>
    <w:rsid w:val="00BB4C1B"/>
    <w:rsid w:val="00BB6491"/>
    <w:rsid w:val="00BC5FCC"/>
    <w:rsid w:val="00BC7B3C"/>
    <w:rsid w:val="00BD0025"/>
    <w:rsid w:val="00BD59CE"/>
    <w:rsid w:val="00BE187B"/>
    <w:rsid w:val="00C467DA"/>
    <w:rsid w:val="00CA260E"/>
    <w:rsid w:val="00CC248F"/>
    <w:rsid w:val="00CF013C"/>
    <w:rsid w:val="00D221C9"/>
    <w:rsid w:val="00D37428"/>
    <w:rsid w:val="00D51D34"/>
    <w:rsid w:val="00D52C41"/>
    <w:rsid w:val="00D7069C"/>
    <w:rsid w:val="00D85F74"/>
    <w:rsid w:val="00D91C41"/>
    <w:rsid w:val="00DB598D"/>
    <w:rsid w:val="00DD4493"/>
    <w:rsid w:val="00DD547C"/>
    <w:rsid w:val="00DF0681"/>
    <w:rsid w:val="00E152EE"/>
    <w:rsid w:val="00E3128C"/>
    <w:rsid w:val="00E34C3E"/>
    <w:rsid w:val="00E448BB"/>
    <w:rsid w:val="00E51DD8"/>
    <w:rsid w:val="00E55EC7"/>
    <w:rsid w:val="00E57270"/>
    <w:rsid w:val="00E81193"/>
    <w:rsid w:val="00EB6DC4"/>
    <w:rsid w:val="00EE0EA9"/>
    <w:rsid w:val="00F014A7"/>
    <w:rsid w:val="00F41818"/>
    <w:rsid w:val="00F437FE"/>
    <w:rsid w:val="00F75EFA"/>
    <w:rsid w:val="00F94EDB"/>
    <w:rsid w:val="00FA62F6"/>
    <w:rsid w:val="00FB375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ANEQXYWM5PSU-30-840</_dlc_DocId>
    <_dlc_DocIdUrl xmlns="52ebaa95-055a-40f0-9bd5-856e088a933c">
      <Url>http://de-moss-002/_layouts/DocIdRedir.aspx?ID=ANEQXYWM5PSU-30-840</Url>
      <Description>ANEQXYWM5PSU-30-840</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443A3A9-E4AE-40C4-9336-325FE99D92A9}"/>
</file>

<file path=customXml/itemProps2.xml><?xml version="1.0" encoding="utf-8"?>
<ds:datastoreItem xmlns:ds="http://schemas.openxmlformats.org/officeDocument/2006/customXml" ds:itemID="{DD969EC1-3EF9-4CF1-BC65-033A41731288}"/>
</file>

<file path=customXml/itemProps3.xml><?xml version="1.0" encoding="utf-8"?>
<ds:datastoreItem xmlns:ds="http://schemas.openxmlformats.org/officeDocument/2006/customXml" ds:itemID="{4189A578-210D-425B-B7CD-DCE2A05E9CA5}"/>
</file>

<file path=customXml/itemProps4.xml><?xml version="1.0" encoding="utf-8"?>
<ds:datastoreItem xmlns:ds="http://schemas.openxmlformats.org/officeDocument/2006/customXml" ds:itemID="{E6424F51-ECB1-490C-AABA-39E23C5F1738}"/>
</file>

<file path=customXml/itemProps5.xml><?xml version="1.0" encoding="utf-8"?>
<ds:datastoreItem xmlns:ds="http://schemas.openxmlformats.org/officeDocument/2006/customXml" ds:itemID="{F6734F1E-89F1-4E9B-ABD7-0F56E2F5931F}"/>
</file>

<file path=docProps/app.xml><?xml version="1.0" encoding="utf-8"?>
<Properties xmlns="http://schemas.openxmlformats.org/officeDocument/2006/extended-properties" xmlns:vt="http://schemas.openxmlformats.org/officeDocument/2006/docPropsVTypes">
  <Template>Normal</Template>
  <TotalTime>13</TotalTime>
  <Pages>1</Pages>
  <Words>859</Words>
  <Characters>4900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17</cp:revision>
  <cp:lastPrinted>2014-12-05T21:56:00Z</cp:lastPrinted>
  <dcterms:created xsi:type="dcterms:W3CDTF">2015-04-07T22:32:00Z</dcterms:created>
  <dcterms:modified xsi:type="dcterms:W3CDTF">2015-07-22T12:13:00Z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e9ca130f-2432-429e-9b97-2ed56aeca3f9</vt:lpwstr>
  </property>
</Properties>
</file>